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BDC78" w14:textId="292591E6" w:rsidR="00E704B3" w:rsidRPr="00627A8B" w:rsidRDefault="00E704B3" w:rsidP="00E704B3">
      <w:pPr>
        <w:pStyle w:val="af0"/>
        <w:tabs>
          <w:tab w:val="left" w:pos="10348"/>
        </w:tabs>
        <w:spacing w:before="75"/>
        <w:ind w:left="2300" w:right="22"/>
        <w:jc w:val="right"/>
      </w:pPr>
    </w:p>
    <w:p w14:paraId="30D07386" w14:textId="77777777" w:rsidR="00E704B3" w:rsidRDefault="00E704B3" w:rsidP="00E704B3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6771F7" w:rsidRPr="006F33FA" w14:paraId="2A37BCC3" w14:textId="77777777" w:rsidTr="0037689C">
        <w:tc>
          <w:tcPr>
            <w:tcW w:w="9571" w:type="dxa"/>
            <w:gridSpan w:val="2"/>
            <w:shd w:val="clear" w:color="auto" w:fill="auto"/>
          </w:tcPr>
          <w:p w14:paraId="7F17E945" w14:textId="77777777" w:rsidR="006771F7" w:rsidRPr="006F33FA" w:rsidRDefault="006771F7" w:rsidP="00B670B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6F33FA">
              <w:rPr>
                <w:b/>
                <w:bCs/>
                <w:sz w:val="40"/>
                <w:szCs w:val="40"/>
                <w:lang w:val="uk-UA"/>
              </w:rPr>
              <w:t>Бюлетень</w:t>
            </w:r>
          </w:p>
          <w:p w14:paraId="535CF0BB" w14:textId="24144200" w:rsidR="006771F7" w:rsidRPr="006F33FA" w:rsidRDefault="00F61C65" w:rsidP="00B670B5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sz w:val="28"/>
                <w:szCs w:val="28"/>
                <w:lang w:val="uk-UA"/>
              </w:rPr>
              <w:t>д</w:t>
            </w:r>
            <w:r w:rsidR="006771F7" w:rsidRPr="006F33FA">
              <w:rPr>
                <w:bCs/>
                <w:sz w:val="28"/>
                <w:szCs w:val="28"/>
                <w:lang w:val="uk-UA"/>
              </w:rPr>
              <w:t>ля голосування</w:t>
            </w:r>
            <w:r w:rsidR="00D867DA" w:rsidRPr="006F33FA">
              <w:rPr>
                <w:bCs/>
                <w:sz w:val="28"/>
                <w:szCs w:val="28"/>
                <w:lang w:val="uk-UA"/>
              </w:rPr>
              <w:t xml:space="preserve"> (щодо інших питань порядку денного, крім обрання органів товариства) на</w:t>
            </w:r>
            <w:r w:rsidR="00137A53" w:rsidRPr="006F33FA">
              <w:rPr>
                <w:bCs/>
                <w:sz w:val="28"/>
                <w:szCs w:val="28"/>
                <w:lang w:val="uk-UA"/>
              </w:rPr>
              <w:t xml:space="preserve"> дистанційних</w:t>
            </w:r>
            <w:r w:rsidR="00B11DE7" w:rsidRPr="006F33FA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8019D2" w:rsidRPr="006F33FA">
              <w:rPr>
                <w:bCs/>
                <w:sz w:val="28"/>
                <w:szCs w:val="28"/>
                <w:lang w:val="uk-UA"/>
              </w:rPr>
              <w:t>річних</w:t>
            </w:r>
            <w:r w:rsidR="00B11DE7" w:rsidRPr="006F33FA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6771F7" w:rsidRPr="006F33FA">
              <w:rPr>
                <w:bCs/>
                <w:sz w:val="28"/>
                <w:szCs w:val="28"/>
                <w:lang w:val="uk-UA"/>
              </w:rPr>
              <w:t>Загальних зборах акціонерів</w:t>
            </w:r>
          </w:p>
          <w:p w14:paraId="2F8C08BB" w14:textId="4F4A6163" w:rsidR="006771F7" w:rsidRPr="006F33FA" w:rsidRDefault="0037689C" w:rsidP="00A843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Приват</w:t>
            </w:r>
            <w:r w:rsidR="006771F7" w:rsidRPr="006F33FA">
              <w:rPr>
                <w:sz w:val="28"/>
                <w:szCs w:val="28"/>
                <w:lang w:val="uk-UA"/>
              </w:rPr>
              <w:t>ного акціонерного товариства «</w:t>
            </w:r>
            <w:r w:rsidR="00A84364">
              <w:rPr>
                <w:sz w:val="28"/>
                <w:szCs w:val="28"/>
                <w:lang w:val="uk-UA"/>
              </w:rPr>
              <w:t>Ладижинський завод ЗБК</w:t>
            </w:r>
            <w:r w:rsidR="006771F7" w:rsidRPr="006F33FA">
              <w:rPr>
                <w:sz w:val="28"/>
                <w:szCs w:val="28"/>
                <w:lang w:val="uk-UA"/>
              </w:rPr>
              <w:t>»</w:t>
            </w:r>
          </w:p>
        </w:tc>
      </w:tr>
      <w:tr w:rsidR="006771F7" w:rsidRPr="006F33FA" w14:paraId="4268C768" w14:textId="77777777" w:rsidTr="0037689C">
        <w:tc>
          <w:tcPr>
            <w:tcW w:w="9571" w:type="dxa"/>
            <w:gridSpan w:val="2"/>
            <w:shd w:val="clear" w:color="auto" w:fill="auto"/>
          </w:tcPr>
          <w:p w14:paraId="37513B9D" w14:textId="77777777" w:rsidR="006771F7" w:rsidRPr="006F33FA" w:rsidRDefault="006771F7" w:rsidP="00B670B5">
            <w:pPr>
              <w:jc w:val="center"/>
              <w:rPr>
                <w:b/>
                <w:bCs/>
                <w:sz w:val="40"/>
                <w:szCs w:val="40"/>
                <w:lang w:val="uk-UA"/>
              </w:rPr>
            </w:pPr>
          </w:p>
        </w:tc>
      </w:tr>
      <w:tr w:rsidR="006771F7" w:rsidRPr="006F33FA" w14:paraId="6590E410" w14:textId="77777777" w:rsidTr="006771F7">
        <w:tc>
          <w:tcPr>
            <w:tcW w:w="4928" w:type="dxa"/>
            <w:shd w:val="clear" w:color="auto" w:fill="auto"/>
          </w:tcPr>
          <w:p w14:paraId="1C807AC5" w14:textId="77777777" w:rsidR="006771F7" w:rsidRPr="006F33FA" w:rsidRDefault="006771F7" w:rsidP="00B670B5">
            <w:pPr>
              <w:rPr>
                <w:lang w:val="uk-UA"/>
              </w:rPr>
            </w:pPr>
            <w:r w:rsidRPr="006F33FA">
              <w:rPr>
                <w:lang w:val="uk-UA"/>
              </w:rPr>
              <w:t>Дата проведення загальних зборів:</w:t>
            </w:r>
          </w:p>
          <w:p w14:paraId="07F2ABDD" w14:textId="77777777" w:rsidR="00E921FC" w:rsidRPr="006F33FA" w:rsidRDefault="00E921FC" w:rsidP="00B670B5">
            <w:pPr>
              <w:rPr>
                <w:lang w:val="uk-UA"/>
              </w:rPr>
            </w:pPr>
          </w:p>
          <w:p w14:paraId="3193FEA5" w14:textId="77777777" w:rsidR="00353520" w:rsidRPr="006F33FA" w:rsidRDefault="00E921FC" w:rsidP="00B670B5">
            <w:pPr>
              <w:rPr>
                <w:lang w:val="uk-UA"/>
              </w:rPr>
            </w:pPr>
            <w:r w:rsidRPr="006F33FA">
              <w:rPr>
                <w:lang w:val="uk-UA"/>
              </w:rPr>
              <w:t xml:space="preserve">Дата заповнення бюлетеня акціонером (представником акціонера):     </w:t>
            </w:r>
          </w:p>
          <w:p w14:paraId="48B6C4A9" w14:textId="159CCD32" w:rsidR="00E921FC" w:rsidRPr="006F33FA" w:rsidRDefault="00E921FC" w:rsidP="00B670B5">
            <w:pPr>
              <w:rPr>
                <w:lang w:val="uk-UA"/>
              </w:rPr>
            </w:pPr>
            <w:r w:rsidRPr="006F33FA">
              <w:rPr>
                <w:lang w:val="uk-UA"/>
              </w:rPr>
              <w:t xml:space="preserve"> </w:t>
            </w:r>
            <w:r w:rsidR="00353520" w:rsidRPr="006F33FA">
              <w:rPr>
                <w:lang w:val="uk-UA"/>
              </w:rPr>
              <w:t xml:space="preserve">                               </w:t>
            </w:r>
          </w:p>
        </w:tc>
        <w:tc>
          <w:tcPr>
            <w:tcW w:w="4643" w:type="dxa"/>
            <w:shd w:val="clear" w:color="auto" w:fill="auto"/>
          </w:tcPr>
          <w:p w14:paraId="65837877" w14:textId="5503EA7B" w:rsidR="008522BC" w:rsidRPr="006F33FA" w:rsidRDefault="00A84364" w:rsidP="00B670B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37689C">
              <w:rPr>
                <w:lang w:val="uk-UA"/>
              </w:rPr>
              <w:t>.12</w:t>
            </w:r>
            <w:r w:rsidR="008019D2" w:rsidRPr="006F33FA">
              <w:rPr>
                <w:lang w:val="uk-UA"/>
              </w:rPr>
              <w:t xml:space="preserve">.2022  </w:t>
            </w:r>
          </w:p>
          <w:p w14:paraId="26A3661B" w14:textId="7FB15899" w:rsidR="00E921FC" w:rsidRPr="006F33FA" w:rsidRDefault="00E921FC" w:rsidP="00B670B5">
            <w:pPr>
              <w:jc w:val="both"/>
              <w:rPr>
                <w:lang w:val="uk-UA"/>
              </w:rPr>
            </w:pPr>
          </w:p>
        </w:tc>
      </w:tr>
      <w:tr w:rsidR="006771F7" w:rsidRPr="006F33FA" w14:paraId="6A006E50" w14:textId="77777777" w:rsidTr="006771F7">
        <w:tc>
          <w:tcPr>
            <w:tcW w:w="4928" w:type="dxa"/>
            <w:shd w:val="clear" w:color="auto" w:fill="auto"/>
          </w:tcPr>
          <w:p w14:paraId="52C41D77" w14:textId="77777777" w:rsidR="006771F7" w:rsidRPr="006F33FA" w:rsidRDefault="006771F7" w:rsidP="00B670B5">
            <w:pPr>
              <w:rPr>
                <w:lang w:val="uk-UA"/>
              </w:rPr>
            </w:pPr>
            <w:r w:rsidRPr="006F33FA">
              <w:rPr>
                <w:bCs/>
                <w:color w:val="000000"/>
                <w:lang w:val="uk-UA"/>
              </w:rPr>
              <w:t>Кількість голосів, що належать акціонеру:</w:t>
            </w:r>
          </w:p>
        </w:tc>
        <w:tc>
          <w:tcPr>
            <w:tcW w:w="4643" w:type="dxa"/>
            <w:shd w:val="clear" w:color="auto" w:fill="auto"/>
          </w:tcPr>
          <w:p w14:paraId="48AB2D94" w14:textId="77777777" w:rsidR="006771F7" w:rsidRPr="006F33FA" w:rsidRDefault="006771F7" w:rsidP="00B670B5">
            <w:pPr>
              <w:jc w:val="both"/>
              <w:rPr>
                <w:b/>
                <w:i/>
                <w:lang w:val="uk-UA"/>
              </w:rPr>
            </w:pPr>
            <w:r w:rsidRPr="006F33FA">
              <w:rPr>
                <w:b/>
                <w:i/>
                <w:lang w:val="uk-UA"/>
              </w:rPr>
              <w:t>_____________ (_____________)</w:t>
            </w:r>
          </w:p>
        </w:tc>
      </w:tr>
      <w:tr w:rsidR="006771F7" w:rsidRPr="006F33FA" w14:paraId="72F68BBB" w14:textId="77777777" w:rsidTr="006771F7">
        <w:tc>
          <w:tcPr>
            <w:tcW w:w="4928" w:type="dxa"/>
            <w:shd w:val="clear" w:color="auto" w:fill="auto"/>
          </w:tcPr>
          <w:p w14:paraId="2D94F451" w14:textId="77777777" w:rsidR="006771F7" w:rsidRPr="006F33FA" w:rsidRDefault="006771F7" w:rsidP="00B670B5">
            <w:pPr>
              <w:rPr>
                <w:bCs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14:paraId="466D8790" w14:textId="56327C86" w:rsidR="006771F7" w:rsidRPr="006F33FA" w:rsidRDefault="002A6293" w:rsidP="00B670B5">
            <w:pPr>
              <w:jc w:val="center"/>
              <w:rPr>
                <w:bCs/>
                <w:i/>
                <w:iCs/>
                <w:color w:val="000000"/>
                <w:lang w:val="uk-UA"/>
              </w:rPr>
            </w:pPr>
            <w:r w:rsidRPr="006F33FA">
              <w:rPr>
                <w:bCs/>
                <w:i/>
                <w:iCs/>
                <w:color w:val="000000"/>
                <w:lang w:val="uk-UA"/>
              </w:rPr>
              <w:t xml:space="preserve">        </w:t>
            </w:r>
            <w:r w:rsidR="006771F7" w:rsidRPr="006F33FA">
              <w:rPr>
                <w:bCs/>
                <w:i/>
                <w:iCs/>
                <w:color w:val="000000"/>
                <w:lang w:val="uk-UA"/>
              </w:rPr>
              <w:t>(прописом)</w:t>
            </w:r>
          </w:p>
        </w:tc>
      </w:tr>
      <w:tr w:rsidR="006771F7" w:rsidRPr="006F33FA" w14:paraId="04BC8378" w14:textId="77777777" w:rsidTr="006771F7">
        <w:tc>
          <w:tcPr>
            <w:tcW w:w="4928" w:type="dxa"/>
            <w:shd w:val="clear" w:color="auto" w:fill="auto"/>
          </w:tcPr>
          <w:p w14:paraId="39EE123E" w14:textId="172C896D" w:rsidR="008522BC" w:rsidRPr="006F33FA" w:rsidRDefault="00DD1A69" w:rsidP="00B670B5">
            <w:pPr>
              <w:rPr>
                <w:bCs/>
                <w:color w:val="000000"/>
                <w:u w:val="single"/>
                <w:lang w:val="uk-UA"/>
              </w:rPr>
            </w:pPr>
            <w:r w:rsidRPr="006F33FA">
              <w:rPr>
                <w:bCs/>
                <w:color w:val="000000"/>
                <w:u w:val="single"/>
                <w:lang w:val="uk-UA"/>
              </w:rPr>
              <w:t>Реквізити акціонера</w:t>
            </w:r>
            <w:r w:rsidR="006771F7" w:rsidRPr="006F33FA">
              <w:rPr>
                <w:bCs/>
                <w:color w:val="000000"/>
                <w:u w:val="single"/>
                <w:lang w:val="uk-UA"/>
              </w:rPr>
              <w:t>:</w:t>
            </w:r>
          </w:p>
          <w:p w14:paraId="08BB713F" w14:textId="6A746348" w:rsidR="006771F7" w:rsidRPr="006F33FA" w:rsidRDefault="006771F7" w:rsidP="00B670B5">
            <w:pPr>
              <w:rPr>
                <w:bCs/>
                <w:color w:val="000000"/>
                <w:lang w:val="uk-UA"/>
              </w:rPr>
            </w:pPr>
            <w:r w:rsidRPr="006F33FA">
              <w:rPr>
                <w:bCs/>
                <w:color w:val="000000"/>
                <w:lang w:val="uk-UA"/>
              </w:rPr>
              <w:t xml:space="preserve">П.І.Б./найменування акціонера </w:t>
            </w:r>
          </w:p>
          <w:p w14:paraId="775B7EC4" w14:textId="3402C80D" w:rsidR="008522BC" w:rsidRPr="006F33FA" w:rsidRDefault="008522BC" w:rsidP="00B670B5">
            <w:pPr>
              <w:rPr>
                <w:bCs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14:paraId="0C1B0C88" w14:textId="77777777" w:rsidR="006771F7" w:rsidRPr="006F33FA" w:rsidRDefault="006771F7" w:rsidP="00B670B5">
            <w:pPr>
              <w:jc w:val="center"/>
              <w:rPr>
                <w:bCs/>
                <w:i/>
                <w:iCs/>
                <w:color w:val="000000"/>
                <w:lang w:val="uk-UA"/>
              </w:rPr>
            </w:pPr>
          </w:p>
        </w:tc>
      </w:tr>
      <w:tr w:rsidR="006771F7" w:rsidRPr="00514B9A" w14:paraId="78A808B7" w14:textId="77777777" w:rsidTr="006771F7">
        <w:tc>
          <w:tcPr>
            <w:tcW w:w="4928" w:type="dxa"/>
            <w:shd w:val="clear" w:color="auto" w:fill="auto"/>
          </w:tcPr>
          <w:p w14:paraId="2D61A18E" w14:textId="02FC501A" w:rsidR="008522BC" w:rsidRPr="006F33FA" w:rsidRDefault="006771F7" w:rsidP="00B670B5">
            <w:pPr>
              <w:rPr>
                <w:lang w:val="uk-UA"/>
              </w:rPr>
            </w:pPr>
            <w:r w:rsidRPr="006F33FA">
              <w:rPr>
                <w:lang w:val="uk-UA"/>
              </w:rPr>
              <w:t>Наз</w:t>
            </w:r>
            <w:r w:rsidR="002A6293" w:rsidRPr="006F33FA">
              <w:rPr>
                <w:lang w:val="uk-UA"/>
              </w:rPr>
              <w:t>ва</w:t>
            </w:r>
            <w:r w:rsidR="00A84674" w:rsidRPr="006F33FA">
              <w:rPr>
                <w:lang w:val="uk-UA"/>
              </w:rPr>
              <w:t>,</w:t>
            </w:r>
            <w:r w:rsidR="002A6293" w:rsidRPr="006F33FA">
              <w:rPr>
                <w:lang w:val="uk-UA"/>
              </w:rPr>
              <w:t xml:space="preserve"> серія (за наявності)</w:t>
            </w:r>
            <w:r w:rsidR="00A84674" w:rsidRPr="006F33FA">
              <w:rPr>
                <w:lang w:val="uk-UA"/>
              </w:rPr>
              <w:t>,</w:t>
            </w:r>
            <w:r w:rsidR="002A6293" w:rsidRPr="006F33FA">
              <w:rPr>
                <w:lang w:val="uk-UA"/>
              </w:rPr>
              <w:t xml:space="preserve"> номер,</w:t>
            </w:r>
            <w:r w:rsidRPr="006F33FA">
              <w:rPr>
                <w:lang w:val="uk-UA"/>
              </w:rPr>
              <w:t xml:space="preserve"> дата видачі документа, що посвідчує </w:t>
            </w:r>
            <w:r w:rsidR="009160CF" w:rsidRPr="006F33FA">
              <w:rPr>
                <w:lang w:val="uk-UA"/>
              </w:rPr>
              <w:t xml:space="preserve">фізичну </w:t>
            </w:r>
            <w:r w:rsidRPr="006F33FA">
              <w:rPr>
                <w:lang w:val="uk-UA"/>
              </w:rPr>
              <w:t xml:space="preserve">особу </w:t>
            </w:r>
            <w:r w:rsidR="005476BC" w:rsidRPr="006F33FA">
              <w:rPr>
                <w:lang w:val="uk-UA"/>
              </w:rPr>
              <w:t xml:space="preserve">та РНОКПП (за наявності) – для фізичної особи </w:t>
            </w:r>
          </w:p>
          <w:p w14:paraId="42F29FE4" w14:textId="77777777" w:rsidR="005A0F7B" w:rsidRPr="006F33FA" w:rsidRDefault="005A0F7B" w:rsidP="00B670B5">
            <w:pPr>
              <w:rPr>
                <w:sz w:val="16"/>
                <w:szCs w:val="16"/>
                <w:lang w:val="uk-UA"/>
              </w:rPr>
            </w:pPr>
          </w:p>
          <w:p w14:paraId="23F49D35" w14:textId="351E02A5" w:rsidR="009160CF" w:rsidRPr="006F33FA" w:rsidRDefault="009160CF" w:rsidP="00B670B5">
            <w:pPr>
              <w:rPr>
                <w:sz w:val="20"/>
                <w:szCs w:val="20"/>
                <w:lang w:val="uk-UA"/>
              </w:rPr>
            </w:pPr>
            <w:r w:rsidRPr="006F33FA">
              <w:rPr>
                <w:lang w:val="uk-UA"/>
              </w:rPr>
              <w:t>Код за ЄДРПОУ</w:t>
            </w:r>
            <w:r w:rsidR="00D867DA" w:rsidRPr="006F33FA">
              <w:rPr>
                <w:lang w:val="uk-UA"/>
              </w:rPr>
              <w:t xml:space="preserve"> та код</w:t>
            </w:r>
            <w:r w:rsidR="002242B7" w:rsidRPr="006F33FA">
              <w:rPr>
                <w:lang w:val="uk-UA"/>
              </w:rPr>
              <w:t xml:space="preserve"> за</w:t>
            </w:r>
            <w:r w:rsidR="00D867DA" w:rsidRPr="006F33FA">
              <w:rPr>
                <w:lang w:val="uk-UA"/>
              </w:rPr>
              <w:t xml:space="preserve"> ЄДРІСІ (за наявності</w:t>
            </w:r>
            <w:r w:rsidR="00C031D3" w:rsidRPr="006F33FA">
              <w:rPr>
                <w:lang w:val="uk-UA"/>
              </w:rPr>
              <w:t>)</w:t>
            </w:r>
            <w:r w:rsidRPr="006F33FA">
              <w:rPr>
                <w:lang w:val="uk-UA"/>
              </w:rPr>
              <w:t xml:space="preserve">/ ІКЮО  </w:t>
            </w:r>
            <w:r w:rsidRPr="006F33FA">
              <w:rPr>
                <w:i/>
                <w:sz w:val="20"/>
                <w:szCs w:val="20"/>
                <w:lang w:val="uk-UA"/>
              </w:rPr>
              <w:t xml:space="preserve">(ідентифікаційний код з торговельного, судового або банківського реєстру </w:t>
            </w:r>
            <w:r w:rsidR="00E921FC" w:rsidRPr="006F33FA">
              <w:rPr>
                <w:i/>
                <w:sz w:val="20"/>
                <w:szCs w:val="20"/>
                <w:lang w:val="uk-UA"/>
              </w:rPr>
              <w:t>країни, де офіційно зареєстрований іноземний суб’єкт господарської діяльності)</w:t>
            </w:r>
            <w:r w:rsidR="005476BC" w:rsidRPr="006F33FA">
              <w:rPr>
                <w:i/>
                <w:sz w:val="20"/>
                <w:szCs w:val="20"/>
                <w:lang w:val="uk-UA"/>
              </w:rPr>
              <w:t xml:space="preserve"> </w:t>
            </w:r>
            <w:r w:rsidR="005476BC" w:rsidRPr="006F33FA">
              <w:rPr>
                <w:lang w:val="uk-UA"/>
              </w:rPr>
              <w:t>– для юридичної особи</w:t>
            </w:r>
          </w:p>
        </w:tc>
        <w:tc>
          <w:tcPr>
            <w:tcW w:w="4643" w:type="dxa"/>
            <w:shd w:val="clear" w:color="auto" w:fill="auto"/>
          </w:tcPr>
          <w:p w14:paraId="7A3FB24C" w14:textId="77777777" w:rsidR="006771F7" w:rsidRPr="006F33FA" w:rsidRDefault="006771F7" w:rsidP="00B670B5">
            <w:pPr>
              <w:jc w:val="both"/>
              <w:rPr>
                <w:b/>
                <w:bCs/>
                <w:lang w:val="uk-UA"/>
              </w:rPr>
            </w:pPr>
          </w:p>
        </w:tc>
      </w:tr>
      <w:tr w:rsidR="002E6A9E" w:rsidRPr="00514B9A" w14:paraId="5B4D7EFC" w14:textId="77777777" w:rsidTr="006771F7">
        <w:tc>
          <w:tcPr>
            <w:tcW w:w="4928" w:type="dxa"/>
            <w:shd w:val="clear" w:color="auto" w:fill="auto"/>
          </w:tcPr>
          <w:p w14:paraId="2580CAB1" w14:textId="608B28B3" w:rsidR="005476BC" w:rsidRPr="006F33FA" w:rsidRDefault="005476BC" w:rsidP="00DD1A69">
            <w:pPr>
              <w:rPr>
                <w:sz w:val="16"/>
                <w:szCs w:val="16"/>
                <w:lang w:val="uk-UA"/>
              </w:rPr>
            </w:pPr>
          </w:p>
          <w:p w14:paraId="58ECC1FD" w14:textId="5F40F63D" w:rsidR="005476BC" w:rsidRPr="006F33FA" w:rsidRDefault="005476BC" w:rsidP="00DD1A69">
            <w:pPr>
              <w:rPr>
                <w:u w:val="single"/>
                <w:lang w:val="uk-UA"/>
              </w:rPr>
            </w:pPr>
            <w:r w:rsidRPr="006F33FA">
              <w:rPr>
                <w:u w:val="single"/>
                <w:lang w:val="uk-UA"/>
              </w:rPr>
              <w:t>Реквізити представника акціонера (за наявності)</w:t>
            </w:r>
            <w:r w:rsidR="00452C7E" w:rsidRPr="006F33FA">
              <w:rPr>
                <w:u w:val="single"/>
                <w:lang w:val="uk-UA"/>
              </w:rPr>
              <w:t xml:space="preserve">: </w:t>
            </w:r>
            <w:r w:rsidRPr="006F33FA">
              <w:rPr>
                <w:u w:val="single"/>
                <w:lang w:val="uk-UA"/>
              </w:rPr>
              <w:t xml:space="preserve"> </w:t>
            </w:r>
          </w:p>
          <w:p w14:paraId="0F5911B4" w14:textId="5CB73101" w:rsidR="00DD1A69" w:rsidRPr="006F33FA" w:rsidRDefault="00DD1A69" w:rsidP="00DD1A69">
            <w:pPr>
              <w:rPr>
                <w:lang w:val="uk-UA"/>
              </w:rPr>
            </w:pPr>
            <w:r w:rsidRPr="006F33FA">
              <w:rPr>
                <w:lang w:val="uk-UA"/>
              </w:rPr>
              <w:t>П.І.Б.</w:t>
            </w:r>
            <w:r w:rsidR="00235412" w:rsidRPr="006F33FA">
              <w:rPr>
                <w:bCs/>
                <w:color w:val="000000"/>
                <w:lang w:val="uk-UA"/>
              </w:rPr>
              <w:t xml:space="preserve"> /найменування</w:t>
            </w:r>
            <w:r w:rsidRPr="006F33FA">
              <w:rPr>
                <w:lang w:val="uk-UA"/>
              </w:rPr>
              <w:t xml:space="preserve"> представника акціонера</w:t>
            </w:r>
          </w:p>
          <w:p w14:paraId="03325914" w14:textId="77777777" w:rsidR="00452C7E" w:rsidRPr="006F33FA" w:rsidRDefault="00452C7E" w:rsidP="00452C7E">
            <w:pPr>
              <w:rPr>
                <w:sz w:val="16"/>
                <w:szCs w:val="16"/>
                <w:lang w:val="uk-UA"/>
              </w:rPr>
            </w:pPr>
          </w:p>
          <w:p w14:paraId="03738E9A" w14:textId="120472BE" w:rsidR="00452C7E" w:rsidRPr="006F33FA" w:rsidRDefault="00452C7E" w:rsidP="00452C7E">
            <w:pPr>
              <w:rPr>
                <w:lang w:val="uk-UA"/>
              </w:rPr>
            </w:pPr>
            <w:r w:rsidRPr="006F33FA">
              <w:rPr>
                <w:lang w:val="uk-UA"/>
              </w:rPr>
              <w:t xml:space="preserve">Назва, серія (за наявності), номер, дата видачі документа, що посвідчує фізичну особу та РНОКПП (за наявності) </w:t>
            </w:r>
            <w:r w:rsidR="00954ECD" w:rsidRPr="006F33FA">
              <w:rPr>
                <w:lang w:val="uk-UA"/>
              </w:rPr>
              <w:t>– для фізичної особи</w:t>
            </w:r>
          </w:p>
          <w:p w14:paraId="4FB295F9" w14:textId="77777777" w:rsidR="00954ECD" w:rsidRPr="006F33FA" w:rsidRDefault="00954ECD" w:rsidP="00452C7E">
            <w:pPr>
              <w:rPr>
                <w:lang w:val="uk-UA"/>
              </w:rPr>
            </w:pPr>
          </w:p>
          <w:p w14:paraId="11305F15" w14:textId="7D39FFFA" w:rsidR="00954ECD" w:rsidRPr="006F33FA" w:rsidRDefault="00954ECD" w:rsidP="00452C7E">
            <w:pPr>
              <w:rPr>
                <w:lang w:val="uk-UA"/>
              </w:rPr>
            </w:pPr>
            <w:r w:rsidRPr="006F33FA">
              <w:rPr>
                <w:lang w:val="uk-UA"/>
              </w:rPr>
              <w:t>Код за ЄДРПОУ</w:t>
            </w:r>
            <w:r w:rsidR="00D867DA" w:rsidRPr="006F33FA">
              <w:rPr>
                <w:lang w:val="uk-UA"/>
              </w:rPr>
              <w:t xml:space="preserve"> та код</w:t>
            </w:r>
            <w:r w:rsidR="002242B7" w:rsidRPr="006F33FA">
              <w:rPr>
                <w:lang w:val="uk-UA"/>
              </w:rPr>
              <w:t xml:space="preserve"> за</w:t>
            </w:r>
            <w:r w:rsidR="00D867DA" w:rsidRPr="006F33FA">
              <w:rPr>
                <w:lang w:val="uk-UA"/>
              </w:rPr>
              <w:t xml:space="preserve"> ЄДРІСІ (за наявності)</w:t>
            </w:r>
            <w:r w:rsidRPr="006F33FA">
              <w:rPr>
                <w:lang w:val="uk-UA"/>
              </w:rPr>
              <w:t xml:space="preserve">/ ІКЮО  </w:t>
            </w:r>
            <w:r w:rsidRPr="006F33FA">
              <w:rPr>
                <w:i/>
                <w:sz w:val="20"/>
                <w:szCs w:val="20"/>
                <w:lang w:val="uk-UA"/>
              </w:rPr>
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</w:r>
            <w:r w:rsidRPr="006F33FA">
              <w:rPr>
                <w:lang w:val="uk-UA"/>
              </w:rPr>
              <w:t>– для юридичної особи</w:t>
            </w:r>
          </w:p>
          <w:p w14:paraId="5A4FC242" w14:textId="77777777" w:rsidR="002E6A9E" w:rsidRPr="006F33FA" w:rsidRDefault="002E6A9E" w:rsidP="00B670B5">
            <w:pPr>
              <w:rPr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14:paraId="40DC3797" w14:textId="77777777" w:rsidR="002E6A9E" w:rsidRPr="006F33FA" w:rsidRDefault="002E6A9E" w:rsidP="00B670B5">
            <w:pPr>
              <w:jc w:val="both"/>
              <w:rPr>
                <w:b/>
                <w:bCs/>
                <w:lang w:val="uk-UA"/>
              </w:rPr>
            </w:pPr>
          </w:p>
        </w:tc>
      </w:tr>
    </w:tbl>
    <w:p w14:paraId="5FD4DB47" w14:textId="77777777" w:rsidR="007E0B2A" w:rsidRPr="006F33FA" w:rsidRDefault="007E0B2A" w:rsidP="00B670B5">
      <w:pPr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78EE93FD" w14:textId="77777777" w:rsidR="00A84364" w:rsidRPr="00A84364" w:rsidRDefault="00D867DA" w:rsidP="00A84364">
      <w:pPr>
        <w:pStyle w:val="210"/>
        <w:shd w:val="clear" w:color="auto" w:fill="auto"/>
        <w:tabs>
          <w:tab w:val="left" w:pos="354"/>
        </w:tabs>
        <w:spacing w:after="0" w:line="274" w:lineRule="exact"/>
        <w:ind w:left="142"/>
        <w:jc w:val="both"/>
        <w:rPr>
          <w:b/>
          <w:sz w:val="28"/>
          <w:szCs w:val="28"/>
        </w:rPr>
      </w:pPr>
      <w:r w:rsidRPr="006A3FC0">
        <w:rPr>
          <w:b/>
          <w:sz w:val="28"/>
          <w:szCs w:val="28"/>
        </w:rPr>
        <w:t>1.</w:t>
      </w:r>
      <w:r w:rsidRPr="006A3FC0">
        <w:rPr>
          <w:b/>
        </w:rPr>
        <w:t xml:space="preserve"> </w:t>
      </w:r>
      <w:r w:rsidR="00A84364" w:rsidRPr="00A84364">
        <w:rPr>
          <w:b/>
          <w:sz w:val="28"/>
          <w:szCs w:val="28"/>
        </w:rPr>
        <w:t>Розгляд звіту Наглядової ради за наслідками діяльності у 2021 році  та затвердження заходів за результатами його розгляду; прийняття рішення за наслідками розгляду звіту Наглядової ради.</w:t>
      </w:r>
    </w:p>
    <w:p w14:paraId="132AF921" w14:textId="115159CC" w:rsidR="00D867DA" w:rsidRPr="006A3FC0" w:rsidRDefault="00D867DA" w:rsidP="00D867DA">
      <w:pPr>
        <w:ind w:firstLine="708"/>
        <w:jc w:val="both"/>
        <w:rPr>
          <w:b/>
          <w:sz w:val="28"/>
          <w:szCs w:val="28"/>
          <w:lang w:val="uk-UA"/>
        </w:rPr>
      </w:pPr>
    </w:p>
    <w:p w14:paraId="5B4F341A" w14:textId="77777777" w:rsidR="00C915BB" w:rsidRPr="006F33FA" w:rsidRDefault="00C915BB" w:rsidP="00B11DE7">
      <w:pPr>
        <w:jc w:val="both"/>
        <w:rPr>
          <w:sz w:val="28"/>
          <w:szCs w:val="28"/>
          <w:lang w:val="uk-UA"/>
        </w:rPr>
      </w:pPr>
    </w:p>
    <w:p w14:paraId="7C07ACFB" w14:textId="77777777" w:rsidR="007E0B2A" w:rsidRPr="006F33FA" w:rsidRDefault="007E0B2A" w:rsidP="00B670B5">
      <w:pPr>
        <w:tabs>
          <w:tab w:val="left" w:pos="993"/>
        </w:tabs>
        <w:ind w:firstLine="708"/>
        <w:jc w:val="both"/>
        <w:rPr>
          <w:bCs/>
          <w:sz w:val="18"/>
          <w:szCs w:val="18"/>
          <w:lang w:val="uk-UA"/>
        </w:rPr>
      </w:pPr>
    </w:p>
    <w:p w14:paraId="4D840B99" w14:textId="7C030C6A" w:rsidR="007E0B2A" w:rsidRPr="006F33FA" w:rsidRDefault="007E0B2A" w:rsidP="00B670B5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="00800F6F" w:rsidRPr="006F33FA">
        <w:rPr>
          <w:bCs/>
          <w:i/>
          <w:iCs/>
          <w:color w:val="000000"/>
          <w:lang w:val="uk-UA"/>
        </w:rPr>
        <w:t>рішення</w:t>
      </w:r>
      <w:r w:rsidR="00E56CF3" w:rsidRPr="006F33FA">
        <w:rPr>
          <w:bCs/>
          <w:i/>
          <w:iCs/>
          <w:color w:val="000000"/>
          <w:lang w:val="uk-UA"/>
        </w:rPr>
        <w:t xml:space="preserve"> з питання</w:t>
      </w:r>
      <w:r w:rsidR="005A0F7B" w:rsidRPr="006F33FA">
        <w:rPr>
          <w:bCs/>
          <w:i/>
          <w:iCs/>
          <w:color w:val="000000"/>
          <w:lang w:val="uk-UA"/>
        </w:rPr>
        <w:t>, включеного до порядку денного загальних зборів</w:t>
      </w:r>
      <w:r w:rsidRPr="006F33FA">
        <w:rPr>
          <w:bCs/>
          <w:i/>
          <w:iCs/>
          <w:color w:val="000000"/>
          <w:lang w:val="uk-UA"/>
        </w:rPr>
        <w:t>:</w:t>
      </w:r>
    </w:p>
    <w:p w14:paraId="39478543" w14:textId="6B079E80" w:rsidR="006A3FC0" w:rsidRPr="00A84364" w:rsidRDefault="006A3FC0" w:rsidP="006A3FC0">
      <w:pPr>
        <w:pStyle w:val="210"/>
        <w:shd w:val="clear" w:color="auto" w:fill="auto"/>
        <w:tabs>
          <w:tab w:val="left" w:pos="851"/>
        </w:tabs>
        <w:spacing w:after="0" w:line="274" w:lineRule="exact"/>
        <w:ind w:left="142"/>
        <w:jc w:val="both"/>
      </w:pPr>
      <w:r>
        <w:rPr>
          <w:sz w:val="28"/>
          <w:szCs w:val="28"/>
        </w:rPr>
        <w:tab/>
      </w:r>
      <w:r w:rsidR="00A84364" w:rsidRPr="00A84364">
        <w:rPr>
          <w:b/>
          <w:sz w:val="28"/>
          <w:szCs w:val="28"/>
        </w:rPr>
        <w:t xml:space="preserve">Затвердити річний звіт Наглядової ради за наслідками діяльності у 2021 році та затвердити заходи за результатами його розгляду. Роботу </w:t>
      </w:r>
      <w:r w:rsidR="00A84364" w:rsidRPr="00A84364">
        <w:rPr>
          <w:b/>
          <w:sz w:val="28"/>
          <w:szCs w:val="28"/>
        </w:rPr>
        <w:lastRenderedPageBreak/>
        <w:t>Наглядової ради вважати задовільною.</w:t>
      </w:r>
    </w:p>
    <w:p w14:paraId="6E079401" w14:textId="1777B8C9" w:rsidR="00B11DE7" w:rsidRPr="006F33FA" w:rsidRDefault="00B11DE7" w:rsidP="00B11DE7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14:paraId="68D6B00A" w14:textId="77777777" w:rsidR="002242B7" w:rsidRPr="006F33FA" w:rsidRDefault="002242B7" w:rsidP="00B670B5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7E0B2A" w:rsidRPr="006F33FA" w14:paraId="3DD42BF0" w14:textId="77777777" w:rsidTr="005C54A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D71E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74F561D4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EA3F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1979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25B4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2FDA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E68047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4231468E" w14:textId="77777777" w:rsidR="00F17AFF" w:rsidRPr="006F33FA" w:rsidRDefault="00F17AFF" w:rsidP="00B670B5">
      <w:pPr>
        <w:widowControl w:val="0"/>
        <w:tabs>
          <w:tab w:val="left" w:pos="90"/>
        </w:tabs>
        <w:autoSpaceDE w:val="0"/>
        <w:autoSpaceDN w:val="0"/>
        <w:adjustRightInd w:val="0"/>
        <w:spacing w:before="120"/>
        <w:jc w:val="both"/>
        <w:rPr>
          <w:bCs/>
          <w:color w:val="000000"/>
          <w:lang w:val="uk-UA"/>
        </w:rPr>
      </w:pPr>
    </w:p>
    <w:p w14:paraId="23584A91" w14:textId="77777777" w:rsidR="007E0B2A" w:rsidRPr="006F33FA" w:rsidRDefault="007E0B2A" w:rsidP="00B670B5">
      <w:pPr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28AC3E5A" w14:textId="77777777" w:rsidR="00A84364" w:rsidRPr="00A84364" w:rsidRDefault="00F41A48" w:rsidP="00A84364">
      <w:pPr>
        <w:pStyle w:val="210"/>
        <w:shd w:val="clear" w:color="auto" w:fill="auto"/>
        <w:tabs>
          <w:tab w:val="left" w:pos="358"/>
        </w:tabs>
        <w:spacing w:after="0" w:line="278" w:lineRule="exact"/>
        <w:ind w:left="142"/>
        <w:jc w:val="left"/>
        <w:rPr>
          <w:b/>
          <w:sz w:val="28"/>
          <w:szCs w:val="28"/>
        </w:rPr>
      </w:pPr>
      <w:r w:rsidRPr="006A3FC0">
        <w:rPr>
          <w:b/>
          <w:sz w:val="28"/>
          <w:szCs w:val="28"/>
        </w:rPr>
        <w:t>2</w:t>
      </w:r>
      <w:r w:rsidR="007E0B2A" w:rsidRPr="006A3FC0">
        <w:rPr>
          <w:b/>
          <w:sz w:val="28"/>
          <w:szCs w:val="28"/>
        </w:rPr>
        <w:t xml:space="preserve">. </w:t>
      </w:r>
      <w:r w:rsidR="00A84364" w:rsidRPr="00A84364">
        <w:rPr>
          <w:b/>
          <w:sz w:val="28"/>
          <w:szCs w:val="28"/>
        </w:rPr>
        <w:t>Розгляд звіту виконавчого органу за наслідками діяльності у 2021 році  та затвердження заходів за результатами його розгляду; прийняття рішення за наслідками розгляду звіту виконавчого органу.</w:t>
      </w:r>
    </w:p>
    <w:p w14:paraId="10580A59" w14:textId="221072B2" w:rsidR="005F74A2" w:rsidRPr="006F33FA" w:rsidRDefault="00B11DE7" w:rsidP="00B11DE7">
      <w:pPr>
        <w:ind w:firstLine="709"/>
        <w:jc w:val="both"/>
        <w:rPr>
          <w:bCs/>
          <w:i/>
          <w:iCs/>
          <w:color w:val="000000"/>
          <w:sz w:val="28"/>
          <w:szCs w:val="28"/>
          <w:lang w:val="uk-UA"/>
        </w:rPr>
      </w:pPr>
      <w:r w:rsidRPr="006F33FA">
        <w:rPr>
          <w:bCs/>
          <w:i/>
          <w:iCs/>
          <w:color w:val="000000"/>
          <w:sz w:val="28"/>
          <w:szCs w:val="28"/>
          <w:lang w:val="uk-UA"/>
        </w:rPr>
        <w:t xml:space="preserve"> </w:t>
      </w:r>
    </w:p>
    <w:p w14:paraId="13EF6417" w14:textId="2FD9F40F" w:rsidR="00030271" w:rsidRPr="006F33FA" w:rsidRDefault="00E56CF3" w:rsidP="00B11DE7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Pr="006F33FA">
        <w:rPr>
          <w:bCs/>
          <w:i/>
          <w:iCs/>
          <w:color w:val="000000"/>
          <w:lang w:val="uk-UA"/>
        </w:rPr>
        <w:t>рішення з питання, включеного до порядку денного загальних зборів:</w:t>
      </w:r>
    </w:p>
    <w:p w14:paraId="54FA9847" w14:textId="76A57FAE" w:rsidR="00B11DE7" w:rsidRPr="006A3FC0" w:rsidRDefault="00A84364" w:rsidP="00A84364">
      <w:pPr>
        <w:pStyle w:val="210"/>
        <w:shd w:val="clear" w:color="auto" w:fill="auto"/>
        <w:tabs>
          <w:tab w:val="left" w:pos="358"/>
        </w:tabs>
        <w:spacing w:after="0" w:line="278" w:lineRule="exact"/>
        <w:ind w:left="142"/>
        <w:jc w:val="left"/>
        <w:rPr>
          <w:b/>
          <w:sz w:val="28"/>
          <w:szCs w:val="28"/>
        </w:rPr>
      </w:pPr>
      <w:r w:rsidRPr="00A84364">
        <w:rPr>
          <w:b/>
          <w:sz w:val="28"/>
          <w:szCs w:val="28"/>
        </w:rPr>
        <w:t>Затвердити річний звіт виконавчого органу за наслідками діяльності у 2021 році та затвердити заходи за результатами його розгляду. Роботу Правління вважати задовільною</w:t>
      </w:r>
      <w:r w:rsidR="006A3FC0" w:rsidRPr="006A3FC0">
        <w:rPr>
          <w:b/>
          <w:sz w:val="28"/>
          <w:szCs w:val="28"/>
        </w:rPr>
        <w:t>.</w:t>
      </w:r>
    </w:p>
    <w:p w14:paraId="10BC9E2C" w14:textId="77777777" w:rsidR="00137A53" w:rsidRPr="006F33FA" w:rsidRDefault="00137A53" w:rsidP="00B670B5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030271" w:rsidRPr="006F33FA" w14:paraId="4DD18345" w14:textId="77777777" w:rsidTr="00C84CA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92DB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rFonts w:ascii="Arial" w:hAnsi="Arial"/>
                <w:lang w:val="uk-UA"/>
              </w:rPr>
              <w:t xml:space="preserve"> </w:t>
            </w:r>
          </w:p>
          <w:p w14:paraId="5911C6DB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9D99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A87D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75D7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75F2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EB1A2" w14:textId="77777777" w:rsidR="00030271" w:rsidRPr="006F33FA" w:rsidRDefault="0003027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79A5CBB9" w14:textId="77777777" w:rsidR="00030271" w:rsidRPr="006F33FA" w:rsidRDefault="00030271" w:rsidP="00B670B5">
      <w:pPr>
        <w:ind w:firstLine="720"/>
        <w:jc w:val="both"/>
        <w:rPr>
          <w:lang w:val="uk-UA"/>
        </w:rPr>
      </w:pPr>
    </w:p>
    <w:p w14:paraId="6327942A" w14:textId="77777777" w:rsidR="000F1E47" w:rsidRPr="006F33FA" w:rsidRDefault="007C57AB" w:rsidP="00B670B5">
      <w:pPr>
        <w:widowControl w:val="0"/>
        <w:tabs>
          <w:tab w:val="left" w:pos="226"/>
        </w:tabs>
        <w:autoSpaceDE w:val="0"/>
        <w:autoSpaceDN w:val="0"/>
        <w:adjustRightInd w:val="0"/>
        <w:rPr>
          <w:bCs/>
          <w:color w:val="000000"/>
          <w:lang w:val="uk-UA"/>
        </w:rPr>
      </w:pPr>
      <w:r w:rsidRPr="006F33FA">
        <w:rPr>
          <w:bCs/>
          <w:i/>
          <w:color w:val="000000"/>
          <w:sz w:val="22"/>
          <w:szCs w:val="22"/>
          <w:lang w:val="uk-UA"/>
        </w:rPr>
        <w:t xml:space="preserve">              </w:t>
      </w:r>
      <w:r w:rsidR="00540AF7" w:rsidRPr="006F33FA">
        <w:rPr>
          <w:bCs/>
          <w:color w:val="000000"/>
          <w:lang w:val="uk-UA"/>
        </w:rPr>
        <w:t xml:space="preserve">      </w:t>
      </w:r>
    </w:p>
    <w:p w14:paraId="1469EF52" w14:textId="223D6626" w:rsidR="00353520" w:rsidRPr="006F33FA" w:rsidRDefault="00353520" w:rsidP="00A84674">
      <w:pPr>
        <w:widowControl w:val="0"/>
        <w:tabs>
          <w:tab w:val="left" w:pos="0"/>
        </w:tabs>
        <w:autoSpaceDE w:val="0"/>
        <w:autoSpaceDN w:val="0"/>
        <w:adjustRightInd w:val="0"/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370C8966" w14:textId="79465960" w:rsidR="007E0B2A" w:rsidRPr="00A84364" w:rsidRDefault="00353520" w:rsidP="008E7789">
      <w:pPr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A84364">
        <w:rPr>
          <w:rFonts w:eastAsiaTheme="minorHAnsi"/>
          <w:b/>
          <w:sz w:val="28"/>
          <w:szCs w:val="28"/>
          <w:lang w:val="uk-UA" w:eastAsia="en-US"/>
        </w:rPr>
        <w:t>3</w:t>
      </w:r>
      <w:r w:rsidR="007E0B2A" w:rsidRPr="00A84364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A84364" w:rsidRPr="00A84364">
        <w:rPr>
          <w:rFonts w:eastAsiaTheme="minorHAnsi"/>
          <w:b/>
          <w:sz w:val="28"/>
          <w:szCs w:val="28"/>
          <w:lang w:val="uk-UA" w:eastAsia="en-US"/>
        </w:rPr>
        <w:t xml:space="preserve">Затвердження річного звіту Товариства та річної інформації емітента за наслідками 2021 року </w:t>
      </w:r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з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урахуванням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вимог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,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передбачених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законом.</w:t>
      </w:r>
    </w:p>
    <w:p w14:paraId="76FFE69E" w14:textId="77777777" w:rsidR="007E0B2A" w:rsidRPr="006F33FA" w:rsidRDefault="007E0B2A" w:rsidP="00B670B5">
      <w:pPr>
        <w:rPr>
          <w:bCs/>
          <w:i/>
          <w:iCs/>
          <w:color w:val="000000"/>
          <w:sz w:val="28"/>
          <w:szCs w:val="28"/>
          <w:lang w:val="uk-UA"/>
        </w:rPr>
      </w:pPr>
    </w:p>
    <w:p w14:paraId="20A96E91" w14:textId="77777777" w:rsidR="00E56CF3" w:rsidRPr="006F33FA" w:rsidRDefault="00E56CF3" w:rsidP="00E56CF3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Pr="006F33FA">
        <w:rPr>
          <w:bCs/>
          <w:i/>
          <w:iCs/>
          <w:color w:val="000000"/>
          <w:lang w:val="uk-UA"/>
        </w:rPr>
        <w:t>рішення з питання, включеного до порядку денного загальних зборів:</w:t>
      </w:r>
    </w:p>
    <w:p w14:paraId="0C505F57" w14:textId="2C564328" w:rsidR="00B11DE7" w:rsidRPr="00A84364" w:rsidRDefault="00A84364" w:rsidP="00A84364">
      <w:pPr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Затвердити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річний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звіт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Товариства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та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річну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інформацію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емітента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за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наслідками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2021 року з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урахуванням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вимог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,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передбачених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законом</w:t>
      </w:r>
      <w:r w:rsidR="006A3FC0" w:rsidRPr="00A84364">
        <w:rPr>
          <w:rFonts w:eastAsiaTheme="minorHAnsi"/>
          <w:lang w:eastAsia="en-US"/>
        </w:rPr>
        <w:t xml:space="preserve">. </w:t>
      </w:r>
    </w:p>
    <w:p w14:paraId="1E361634" w14:textId="77777777" w:rsidR="00CD1BA9" w:rsidRPr="006F33FA" w:rsidRDefault="00CD1BA9" w:rsidP="00B670B5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7E0B2A" w:rsidRPr="006F33FA" w14:paraId="2EE6D030" w14:textId="77777777" w:rsidTr="005C54A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E046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6DB9AECD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D25B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A57C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30E7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0A39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01F1F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67CD98E0" w14:textId="77777777" w:rsidR="007E0B2A" w:rsidRPr="006F33FA" w:rsidRDefault="007E0B2A" w:rsidP="002A7EB8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Cs/>
          <w:color w:val="000000"/>
          <w:lang w:val="uk-UA"/>
        </w:rPr>
      </w:pPr>
    </w:p>
    <w:p w14:paraId="70DF959B" w14:textId="77777777" w:rsidR="007E0B2A" w:rsidRPr="006F33FA" w:rsidRDefault="007E0B2A" w:rsidP="00B670B5">
      <w:pPr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2F988E9F" w14:textId="5B5491CE" w:rsidR="007E0B2A" w:rsidRPr="0051077D" w:rsidRDefault="00353520" w:rsidP="00B11DE7">
      <w:pPr>
        <w:ind w:firstLine="708"/>
        <w:jc w:val="both"/>
        <w:rPr>
          <w:b/>
          <w:sz w:val="28"/>
          <w:szCs w:val="28"/>
          <w:lang w:val="uk-UA"/>
        </w:rPr>
      </w:pPr>
      <w:r w:rsidRPr="0051077D">
        <w:rPr>
          <w:b/>
          <w:sz w:val="28"/>
          <w:szCs w:val="28"/>
          <w:lang w:val="uk-UA"/>
        </w:rPr>
        <w:t>4</w:t>
      </w:r>
      <w:r w:rsidR="007E0B2A" w:rsidRPr="00A84364">
        <w:rPr>
          <w:rFonts w:eastAsiaTheme="minorHAnsi"/>
          <w:b/>
          <w:sz w:val="28"/>
          <w:szCs w:val="28"/>
          <w:lang w:eastAsia="en-US"/>
        </w:rPr>
        <w:t xml:space="preserve">.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Розподіл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прибутку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і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збитків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Товариства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 xml:space="preserve"> за 2021 </w:t>
      </w:r>
      <w:proofErr w:type="spellStart"/>
      <w:r w:rsidR="00A84364" w:rsidRPr="00A84364">
        <w:rPr>
          <w:rFonts w:eastAsiaTheme="minorHAnsi"/>
          <w:b/>
          <w:sz w:val="28"/>
          <w:szCs w:val="28"/>
          <w:lang w:eastAsia="en-US"/>
        </w:rPr>
        <w:t>рік</w:t>
      </w:r>
      <w:proofErr w:type="spellEnd"/>
      <w:r w:rsidR="00A84364" w:rsidRPr="00A84364">
        <w:rPr>
          <w:rFonts w:eastAsiaTheme="minorHAnsi"/>
          <w:b/>
          <w:sz w:val="28"/>
          <w:szCs w:val="28"/>
          <w:lang w:eastAsia="en-US"/>
        </w:rPr>
        <w:t>.</w:t>
      </w:r>
    </w:p>
    <w:p w14:paraId="17A94062" w14:textId="77777777" w:rsidR="00B11DE7" w:rsidRPr="006F33FA" w:rsidRDefault="00B11DE7" w:rsidP="00B11DE7">
      <w:pPr>
        <w:ind w:firstLine="708"/>
        <w:jc w:val="both"/>
        <w:rPr>
          <w:bCs/>
          <w:sz w:val="28"/>
          <w:szCs w:val="28"/>
          <w:lang w:val="uk-UA"/>
        </w:rPr>
      </w:pPr>
    </w:p>
    <w:p w14:paraId="1F038426" w14:textId="77777777" w:rsidR="00E56CF3" w:rsidRPr="006F33FA" w:rsidRDefault="00E56CF3" w:rsidP="00E56CF3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Pr="006F33FA">
        <w:rPr>
          <w:bCs/>
          <w:i/>
          <w:iCs/>
          <w:color w:val="000000"/>
          <w:lang w:val="uk-UA"/>
        </w:rPr>
        <w:t>рішення з питання, включеного до порядку денного загальних зборів:</w:t>
      </w:r>
    </w:p>
    <w:p w14:paraId="4639F65A" w14:textId="36B0EA79" w:rsidR="0074245B" w:rsidRPr="00A84364" w:rsidRDefault="00A84364" w:rsidP="00B11DE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A84364">
        <w:rPr>
          <w:rFonts w:eastAsiaTheme="minorHAnsi"/>
          <w:b/>
          <w:sz w:val="28"/>
          <w:szCs w:val="28"/>
          <w:lang w:eastAsia="en-US"/>
        </w:rPr>
        <w:t xml:space="preserve">За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фінан</w:t>
      </w:r>
      <w:r w:rsidR="00514B9A">
        <w:rPr>
          <w:rFonts w:eastAsiaTheme="minorHAnsi"/>
          <w:b/>
          <w:sz w:val="28"/>
          <w:szCs w:val="28"/>
          <w:lang w:eastAsia="en-US"/>
        </w:rPr>
        <w:t>совими</w:t>
      </w:r>
      <w:proofErr w:type="spellEnd"/>
      <w:r w:rsidR="00514B9A">
        <w:rPr>
          <w:rFonts w:eastAsiaTheme="minorHAnsi"/>
          <w:b/>
          <w:sz w:val="28"/>
          <w:szCs w:val="28"/>
          <w:lang w:eastAsia="en-US"/>
        </w:rPr>
        <w:t xml:space="preserve"> результатами за 2021 </w:t>
      </w:r>
      <w:proofErr w:type="spellStart"/>
      <w:r w:rsidR="00514B9A">
        <w:rPr>
          <w:rFonts w:eastAsiaTheme="minorHAnsi"/>
          <w:b/>
          <w:sz w:val="28"/>
          <w:szCs w:val="28"/>
          <w:lang w:eastAsia="en-US"/>
        </w:rPr>
        <w:t>рік</w:t>
      </w:r>
      <w:bookmarkStart w:id="0" w:name="_GoBack"/>
      <w:bookmarkEnd w:id="0"/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прибуток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у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Товаристві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відсутній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.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Збиток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Товариства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в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розмірі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136 тис. грн.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покрити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за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рахунок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доходів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, у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разі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їх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отримання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в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наступних</w:t>
      </w:r>
      <w:proofErr w:type="spellEnd"/>
      <w:r w:rsidRPr="00A84364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Pr="00A84364">
        <w:rPr>
          <w:rFonts w:eastAsiaTheme="minorHAnsi"/>
          <w:b/>
          <w:sz w:val="28"/>
          <w:szCs w:val="28"/>
          <w:lang w:eastAsia="en-US"/>
        </w:rPr>
        <w:t>періодах</w:t>
      </w:r>
      <w:proofErr w:type="spellEnd"/>
      <w:r w:rsidR="0074245B" w:rsidRPr="00A84364">
        <w:rPr>
          <w:rFonts w:eastAsiaTheme="minorHAnsi"/>
          <w:b/>
          <w:sz w:val="28"/>
          <w:szCs w:val="28"/>
          <w:lang w:eastAsia="en-US"/>
        </w:rPr>
        <w:t>.</w:t>
      </w:r>
    </w:p>
    <w:p w14:paraId="3E2F8334" w14:textId="77777777" w:rsidR="0014259A" w:rsidRPr="006F33FA" w:rsidRDefault="0014259A" w:rsidP="0014259A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7E0B2A" w:rsidRPr="006F33FA" w14:paraId="5B976538" w14:textId="77777777" w:rsidTr="005C54A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3C60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647AF30F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6B87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F528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D492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EB76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99E29C" w14:textId="77777777" w:rsidR="007E0B2A" w:rsidRPr="006F33FA" w:rsidRDefault="007E0B2A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0403E26C" w14:textId="77777777" w:rsidR="00C915BB" w:rsidRPr="006F33FA" w:rsidRDefault="00C915BB" w:rsidP="00B670B5">
      <w:pPr>
        <w:rPr>
          <w:bCs/>
          <w:i/>
          <w:iCs/>
          <w:color w:val="000000"/>
          <w:lang w:val="uk-UA"/>
        </w:rPr>
      </w:pPr>
    </w:p>
    <w:p w14:paraId="19EE16B3" w14:textId="77777777" w:rsidR="00353520" w:rsidRPr="006F33FA" w:rsidRDefault="00353520" w:rsidP="00B670B5">
      <w:pPr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2D3784D9" w14:textId="6683C2EA" w:rsidR="00A84364" w:rsidRPr="00627A8B" w:rsidRDefault="00B11DE7" w:rsidP="00A84364">
      <w:pPr>
        <w:pStyle w:val="210"/>
        <w:shd w:val="clear" w:color="auto" w:fill="auto"/>
        <w:tabs>
          <w:tab w:val="left" w:pos="354"/>
        </w:tabs>
        <w:spacing w:after="0" w:line="274" w:lineRule="exact"/>
        <w:ind w:left="142"/>
        <w:jc w:val="both"/>
        <w:rPr>
          <w:sz w:val="24"/>
          <w:szCs w:val="24"/>
        </w:rPr>
      </w:pPr>
      <w:r w:rsidRPr="0051077D">
        <w:rPr>
          <w:b/>
          <w:sz w:val="28"/>
          <w:szCs w:val="28"/>
        </w:rPr>
        <w:t>5</w:t>
      </w:r>
      <w:r w:rsidRPr="00A84364">
        <w:rPr>
          <w:b/>
          <w:sz w:val="28"/>
          <w:szCs w:val="28"/>
          <w:lang w:val="ru-RU"/>
        </w:rPr>
        <w:t xml:space="preserve">. </w:t>
      </w:r>
      <w:r w:rsidR="00A84364" w:rsidRPr="00A84364">
        <w:rPr>
          <w:b/>
          <w:sz w:val="28"/>
          <w:szCs w:val="28"/>
          <w:lang w:val="ru-RU"/>
        </w:rPr>
        <w:t xml:space="preserve">Про </w:t>
      </w:r>
      <w:proofErr w:type="spellStart"/>
      <w:r w:rsidR="00A84364" w:rsidRPr="00A84364">
        <w:rPr>
          <w:b/>
          <w:sz w:val="28"/>
          <w:szCs w:val="28"/>
          <w:lang w:val="ru-RU"/>
        </w:rPr>
        <w:t>припинення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повноважень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членів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Наглядової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ради </w:t>
      </w:r>
      <w:proofErr w:type="spellStart"/>
      <w:r w:rsidR="00A84364" w:rsidRPr="00A84364">
        <w:rPr>
          <w:b/>
          <w:sz w:val="28"/>
          <w:szCs w:val="28"/>
          <w:lang w:val="ru-RU"/>
        </w:rPr>
        <w:t>Товариства</w:t>
      </w:r>
      <w:proofErr w:type="spellEnd"/>
      <w:r w:rsidR="00A84364">
        <w:rPr>
          <w:b/>
          <w:sz w:val="28"/>
          <w:szCs w:val="28"/>
          <w:lang w:val="ru-RU"/>
        </w:rPr>
        <w:t>.</w:t>
      </w:r>
      <w:r w:rsidR="00A84364" w:rsidRPr="00A84364">
        <w:rPr>
          <w:b/>
          <w:sz w:val="28"/>
          <w:szCs w:val="28"/>
          <w:lang w:val="ru-RU"/>
        </w:rPr>
        <w:t xml:space="preserve"> </w:t>
      </w:r>
    </w:p>
    <w:p w14:paraId="2DEAE604" w14:textId="77777777" w:rsidR="0074245B" w:rsidRPr="006F33FA" w:rsidRDefault="0074245B" w:rsidP="002A7EB8">
      <w:pPr>
        <w:ind w:firstLine="709"/>
        <w:jc w:val="both"/>
        <w:rPr>
          <w:sz w:val="28"/>
          <w:szCs w:val="28"/>
          <w:lang w:val="uk-UA"/>
        </w:rPr>
      </w:pPr>
    </w:p>
    <w:p w14:paraId="64F1669E" w14:textId="77777777" w:rsidR="00E56CF3" w:rsidRPr="006F33FA" w:rsidRDefault="00E56CF3" w:rsidP="00E56CF3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Pr="006F33FA">
        <w:rPr>
          <w:bCs/>
          <w:i/>
          <w:iCs/>
          <w:color w:val="000000"/>
          <w:lang w:val="uk-UA"/>
        </w:rPr>
        <w:t>рішення з питання, включеного до порядку денного загальних зборів:</w:t>
      </w:r>
    </w:p>
    <w:p w14:paraId="45298C2A" w14:textId="5E470B27" w:rsidR="0051077D" w:rsidRPr="0051077D" w:rsidRDefault="0051077D" w:rsidP="0051077D">
      <w:pPr>
        <w:pStyle w:val="210"/>
        <w:shd w:val="clear" w:color="auto" w:fill="auto"/>
        <w:tabs>
          <w:tab w:val="left" w:pos="354"/>
        </w:tabs>
        <w:spacing w:after="0" w:line="274" w:lineRule="exact"/>
        <w:ind w:left="142"/>
        <w:jc w:val="both"/>
        <w:rPr>
          <w:rStyle w:val="xfm97489180"/>
          <w:b/>
          <w:sz w:val="28"/>
          <w:szCs w:val="28"/>
        </w:rPr>
      </w:pPr>
      <w:r>
        <w:rPr>
          <w:sz w:val="28"/>
          <w:szCs w:val="28"/>
        </w:rPr>
        <w:tab/>
      </w:r>
      <w:r w:rsidRPr="0051077D">
        <w:rPr>
          <w:b/>
          <w:sz w:val="28"/>
          <w:szCs w:val="28"/>
        </w:rPr>
        <w:tab/>
      </w:r>
      <w:r w:rsidR="00B11DE7" w:rsidRPr="0051077D">
        <w:rPr>
          <w:b/>
          <w:sz w:val="28"/>
          <w:szCs w:val="28"/>
        </w:rPr>
        <w:t xml:space="preserve"> </w:t>
      </w:r>
      <w:proofErr w:type="spellStart"/>
      <w:r w:rsidR="00A84364">
        <w:rPr>
          <w:b/>
          <w:sz w:val="28"/>
          <w:szCs w:val="28"/>
          <w:lang w:val="ru-RU"/>
        </w:rPr>
        <w:t>П</w:t>
      </w:r>
      <w:r w:rsidR="00A84364" w:rsidRPr="00A84364">
        <w:rPr>
          <w:b/>
          <w:sz w:val="28"/>
          <w:szCs w:val="28"/>
          <w:lang w:val="ru-RU"/>
        </w:rPr>
        <w:t>рипинити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повноваження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Наглядової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ради </w:t>
      </w:r>
      <w:proofErr w:type="spellStart"/>
      <w:r w:rsidR="00A84364" w:rsidRPr="00A84364">
        <w:rPr>
          <w:b/>
          <w:sz w:val="28"/>
          <w:szCs w:val="28"/>
          <w:lang w:val="ru-RU"/>
        </w:rPr>
        <w:t>Товариства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у </w:t>
      </w:r>
      <w:proofErr w:type="spellStart"/>
      <w:r w:rsidR="00A84364" w:rsidRPr="00A84364">
        <w:rPr>
          <w:b/>
          <w:sz w:val="28"/>
          <w:szCs w:val="28"/>
          <w:lang w:val="ru-RU"/>
        </w:rPr>
        <w:t>складі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: Коваль </w:t>
      </w:r>
      <w:proofErr w:type="spellStart"/>
      <w:r w:rsidR="00A84364" w:rsidRPr="00A84364">
        <w:rPr>
          <w:b/>
          <w:sz w:val="28"/>
          <w:szCs w:val="28"/>
          <w:lang w:val="ru-RU"/>
        </w:rPr>
        <w:t>Олексій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 w:rsidRPr="00A84364">
        <w:rPr>
          <w:b/>
          <w:sz w:val="28"/>
          <w:szCs w:val="28"/>
          <w:lang w:val="ru-RU"/>
        </w:rPr>
        <w:t>Анатолійович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, </w:t>
      </w:r>
      <w:proofErr w:type="spellStart"/>
      <w:r w:rsidR="00A84364" w:rsidRPr="00A84364">
        <w:rPr>
          <w:b/>
          <w:sz w:val="28"/>
          <w:szCs w:val="28"/>
          <w:lang w:val="ru-RU"/>
        </w:rPr>
        <w:t>Гураль</w:t>
      </w:r>
      <w:proofErr w:type="spellEnd"/>
      <w:r w:rsidR="00A84364" w:rsidRPr="00A84364">
        <w:rPr>
          <w:b/>
          <w:sz w:val="28"/>
          <w:szCs w:val="28"/>
          <w:lang w:val="ru-RU"/>
        </w:rPr>
        <w:t xml:space="preserve"> Яна </w:t>
      </w:r>
      <w:proofErr w:type="spellStart"/>
      <w:r w:rsidR="00A84364" w:rsidRPr="00A84364">
        <w:rPr>
          <w:b/>
          <w:sz w:val="28"/>
          <w:szCs w:val="28"/>
          <w:lang w:val="ru-RU"/>
        </w:rPr>
        <w:t>Яношівна</w:t>
      </w:r>
      <w:proofErr w:type="spellEnd"/>
      <w:r w:rsidR="00A84364">
        <w:rPr>
          <w:b/>
          <w:sz w:val="28"/>
          <w:szCs w:val="28"/>
          <w:lang w:val="ru-RU"/>
        </w:rPr>
        <w:t xml:space="preserve">, </w:t>
      </w:r>
      <w:proofErr w:type="spellStart"/>
      <w:r w:rsidR="00A84364">
        <w:rPr>
          <w:b/>
          <w:sz w:val="28"/>
          <w:szCs w:val="28"/>
          <w:lang w:val="ru-RU"/>
        </w:rPr>
        <w:t>Веселовська</w:t>
      </w:r>
      <w:proofErr w:type="spellEnd"/>
      <w:r w:rsid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>
        <w:rPr>
          <w:b/>
          <w:sz w:val="28"/>
          <w:szCs w:val="28"/>
          <w:lang w:val="ru-RU"/>
        </w:rPr>
        <w:t>Ірина</w:t>
      </w:r>
      <w:proofErr w:type="spellEnd"/>
      <w:r w:rsidR="00A84364">
        <w:rPr>
          <w:b/>
          <w:sz w:val="28"/>
          <w:szCs w:val="28"/>
          <w:lang w:val="ru-RU"/>
        </w:rPr>
        <w:t xml:space="preserve"> </w:t>
      </w:r>
      <w:proofErr w:type="spellStart"/>
      <w:r w:rsidR="00A84364">
        <w:rPr>
          <w:b/>
          <w:sz w:val="28"/>
          <w:szCs w:val="28"/>
          <w:lang w:val="ru-RU"/>
        </w:rPr>
        <w:lastRenderedPageBreak/>
        <w:t>Геннадіївна</w:t>
      </w:r>
      <w:proofErr w:type="spellEnd"/>
      <w:r w:rsidR="00A84364">
        <w:rPr>
          <w:b/>
          <w:sz w:val="28"/>
          <w:szCs w:val="28"/>
          <w:lang w:val="ru-RU"/>
        </w:rPr>
        <w:t>.</w:t>
      </w:r>
    </w:p>
    <w:p w14:paraId="6CEAFFAD" w14:textId="77777777" w:rsidR="002A7EB8" w:rsidRPr="006F33FA" w:rsidRDefault="002A7EB8" w:rsidP="00B11DE7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2A7EB8" w:rsidRPr="006F33FA" w14:paraId="34253999" w14:textId="77777777" w:rsidTr="009762A8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CB46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5E7B2CF8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1FB4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0EA9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542B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C93F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B1E46" w14:textId="77777777" w:rsidR="002A7EB8" w:rsidRPr="006F33FA" w:rsidRDefault="002A7EB8" w:rsidP="009762A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3F71629C" w14:textId="77777777" w:rsidR="0074245B" w:rsidRPr="006F33FA" w:rsidRDefault="0074245B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</w:p>
    <w:p w14:paraId="20D2B88F" w14:textId="77777777" w:rsidR="0074245B" w:rsidRPr="006F33FA" w:rsidRDefault="0074245B" w:rsidP="0074245B">
      <w:pPr>
        <w:rPr>
          <w:bCs/>
          <w:i/>
          <w:iCs/>
          <w:color w:val="000000"/>
          <w:lang w:val="uk-UA"/>
        </w:rPr>
      </w:pPr>
      <w:r w:rsidRPr="006F33FA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4EFF044A" w14:textId="32E2DA20" w:rsidR="0074245B" w:rsidRPr="0051077D" w:rsidRDefault="00C04F8E" w:rsidP="0074245B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74245B" w:rsidRPr="0051077D">
        <w:rPr>
          <w:b/>
          <w:sz w:val="28"/>
          <w:szCs w:val="28"/>
          <w:lang w:val="uk-UA"/>
        </w:rPr>
        <w:t xml:space="preserve">. </w:t>
      </w:r>
      <w:r w:rsidRPr="00C04F8E">
        <w:rPr>
          <w:b/>
          <w:sz w:val="28"/>
          <w:szCs w:val="28"/>
          <w:lang w:val="uk-UA"/>
        </w:rPr>
        <w:t>Затвердження  умов цивільно-правових договорів, що укладатимуться з членами  Наглядової  ради Товариства, встановлення розміру їх винагороди, обрання особи, яка уповноважується на підписання таких договорів з членами Наглядової ради Товариства</w:t>
      </w:r>
      <w:r w:rsidR="0074245B" w:rsidRPr="0051077D">
        <w:rPr>
          <w:b/>
          <w:sz w:val="28"/>
          <w:szCs w:val="28"/>
          <w:lang w:val="uk-UA"/>
        </w:rPr>
        <w:t>.</w:t>
      </w:r>
    </w:p>
    <w:p w14:paraId="28546985" w14:textId="77777777" w:rsidR="0074245B" w:rsidRPr="006F33FA" w:rsidRDefault="0074245B" w:rsidP="0074245B">
      <w:pPr>
        <w:ind w:firstLine="709"/>
        <w:jc w:val="both"/>
        <w:rPr>
          <w:bCs/>
          <w:i/>
          <w:iCs/>
          <w:color w:val="000000"/>
          <w:sz w:val="28"/>
          <w:szCs w:val="28"/>
          <w:lang w:val="uk-UA"/>
        </w:rPr>
      </w:pPr>
      <w:r w:rsidRPr="006F33FA">
        <w:rPr>
          <w:bCs/>
          <w:i/>
          <w:iCs/>
          <w:color w:val="000000"/>
          <w:sz w:val="28"/>
          <w:szCs w:val="28"/>
          <w:lang w:val="uk-UA"/>
        </w:rPr>
        <w:t xml:space="preserve"> </w:t>
      </w:r>
    </w:p>
    <w:p w14:paraId="4960D69A" w14:textId="77777777" w:rsidR="0074245B" w:rsidRPr="006F33FA" w:rsidRDefault="0074245B" w:rsidP="0074245B">
      <w:pPr>
        <w:rPr>
          <w:lang w:val="uk-UA"/>
        </w:rPr>
      </w:pPr>
      <w:r w:rsidRPr="006F33FA">
        <w:rPr>
          <w:bCs/>
          <w:i/>
          <w:iCs/>
          <w:color w:val="000000"/>
          <w:lang w:val="uk-UA"/>
        </w:rPr>
        <w:t>Проект</w:t>
      </w:r>
      <w:r w:rsidRPr="006F33FA">
        <w:rPr>
          <w:bCs/>
          <w:i/>
          <w:iCs/>
          <w:color w:val="000000"/>
          <w:sz w:val="26"/>
          <w:szCs w:val="26"/>
          <w:lang w:val="uk-UA"/>
        </w:rPr>
        <w:t xml:space="preserve"> </w:t>
      </w:r>
      <w:r w:rsidRPr="006F33FA">
        <w:rPr>
          <w:bCs/>
          <w:i/>
          <w:iCs/>
          <w:color w:val="000000"/>
          <w:lang w:val="uk-UA"/>
        </w:rPr>
        <w:t>рішення з питання, включеного до порядку денного загальних зборів:</w:t>
      </w:r>
    </w:p>
    <w:p w14:paraId="5FC92233" w14:textId="77777777" w:rsidR="00C04F8E" w:rsidRPr="00C04F8E" w:rsidRDefault="00C04F8E" w:rsidP="00C04F8E">
      <w:pPr>
        <w:pStyle w:val="af"/>
        <w:shd w:val="clear" w:color="auto" w:fill="FFFFFF"/>
        <w:spacing w:before="0" w:beforeAutospacing="0" w:after="0" w:afterAutospacing="0"/>
        <w:ind w:left="142" w:firstLine="566"/>
        <w:jc w:val="both"/>
        <w:rPr>
          <w:b/>
          <w:sz w:val="28"/>
          <w:szCs w:val="28"/>
          <w:lang w:val="uk-UA"/>
        </w:rPr>
      </w:pPr>
      <w:r w:rsidRPr="00C04F8E">
        <w:rPr>
          <w:b/>
          <w:sz w:val="28"/>
          <w:szCs w:val="28"/>
          <w:lang w:val="uk-UA"/>
        </w:rPr>
        <w:t>1. Затвердити проекти цивільно-правових договорів з членами Наглядової ради. Суттєвими умовами цивільно-правових договорів, що будуть укладатися з членами Наглядової ради є наступне - члени Наглядової ради будуть здійснювати свою діяльність відповідно до вимог чинного законодавства України, Статуту Товариства та Положення про Наглядову раду.</w:t>
      </w:r>
    </w:p>
    <w:p w14:paraId="4231DF69" w14:textId="77777777" w:rsidR="00C04F8E" w:rsidRPr="00C04F8E" w:rsidRDefault="00C04F8E" w:rsidP="00C04F8E">
      <w:pPr>
        <w:pStyle w:val="af"/>
        <w:shd w:val="clear" w:color="auto" w:fill="FFFFFF"/>
        <w:spacing w:before="0" w:beforeAutospacing="0" w:after="0" w:afterAutospacing="0"/>
        <w:ind w:left="142" w:firstLine="566"/>
        <w:jc w:val="both"/>
        <w:rPr>
          <w:b/>
          <w:sz w:val="28"/>
          <w:szCs w:val="28"/>
          <w:lang w:val="uk-UA"/>
        </w:rPr>
      </w:pPr>
      <w:r w:rsidRPr="00C04F8E">
        <w:rPr>
          <w:b/>
          <w:sz w:val="28"/>
          <w:szCs w:val="28"/>
          <w:lang w:val="uk-UA"/>
        </w:rPr>
        <w:t>2. Члени та Голова Наглядової ради Наглядової ради виконують свої обов’язки на безоплатній основі.</w:t>
      </w:r>
    </w:p>
    <w:p w14:paraId="0E5493AB" w14:textId="77777777" w:rsidR="00C04F8E" w:rsidRPr="00C04F8E" w:rsidRDefault="00C04F8E" w:rsidP="00C04F8E">
      <w:pPr>
        <w:pStyle w:val="af"/>
        <w:shd w:val="clear" w:color="auto" w:fill="FFFFFF"/>
        <w:spacing w:before="0" w:beforeAutospacing="0" w:after="0" w:afterAutospacing="0"/>
        <w:ind w:left="142" w:firstLine="566"/>
        <w:jc w:val="both"/>
        <w:rPr>
          <w:b/>
          <w:sz w:val="28"/>
          <w:szCs w:val="28"/>
          <w:lang w:val="uk-UA"/>
        </w:rPr>
      </w:pPr>
      <w:r w:rsidRPr="00C04F8E">
        <w:rPr>
          <w:b/>
          <w:sz w:val="28"/>
          <w:szCs w:val="28"/>
          <w:lang w:val="uk-UA"/>
        </w:rPr>
        <w:t>3. Доручити Голові правління Товариства укласти та підписати від імені Товариства з обраними членами Наглядової ради Товариства цивільно-правові договори.</w:t>
      </w:r>
    </w:p>
    <w:p w14:paraId="6185AE01" w14:textId="183A9FAB" w:rsidR="0074245B" w:rsidRPr="002E2845" w:rsidRDefault="00C04F8E" w:rsidP="00C04F8E">
      <w:pPr>
        <w:ind w:firstLine="720"/>
        <w:jc w:val="both"/>
        <w:rPr>
          <w:b/>
          <w:sz w:val="28"/>
          <w:szCs w:val="28"/>
          <w:lang w:val="uk-UA"/>
        </w:rPr>
      </w:pPr>
      <w:r w:rsidRPr="00C04F8E">
        <w:rPr>
          <w:b/>
          <w:sz w:val="28"/>
          <w:szCs w:val="28"/>
          <w:lang w:val="uk-UA"/>
        </w:rPr>
        <w:t>4. Відповідно до затвердженого Положення про Наглядову раду Товариства на першому засіданні Наглядової ради, яке повинно бути скликане в термін не пізніше 30 (тридцяти) календарних днів з дати обрання Загальними зборами нового складу Наглядової ради Товариства, має бути обраний Голова Наглядової ради та здійснений розподіл обов’язк</w:t>
      </w:r>
      <w:r>
        <w:rPr>
          <w:b/>
          <w:sz w:val="28"/>
          <w:szCs w:val="28"/>
          <w:lang w:val="uk-UA"/>
        </w:rPr>
        <w:t>ів серед членів Наглядової ради</w:t>
      </w:r>
      <w:r w:rsidR="002E2845" w:rsidRPr="002E2845">
        <w:rPr>
          <w:b/>
          <w:sz w:val="28"/>
          <w:szCs w:val="28"/>
          <w:lang w:val="uk-UA"/>
        </w:rPr>
        <w:t>.</w:t>
      </w:r>
    </w:p>
    <w:p w14:paraId="4D598B28" w14:textId="77777777" w:rsidR="002E2845" w:rsidRPr="002E2845" w:rsidRDefault="002E2845" w:rsidP="0074245B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846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1945"/>
        <w:gridCol w:w="753"/>
        <w:gridCol w:w="2376"/>
      </w:tblGrid>
      <w:tr w:rsidR="0074245B" w:rsidRPr="006F33FA" w14:paraId="45F4D119" w14:textId="77777777" w:rsidTr="0029797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D059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rFonts w:ascii="Arial" w:hAnsi="Arial"/>
                <w:lang w:val="uk-UA"/>
              </w:rPr>
              <w:t xml:space="preserve"> </w:t>
            </w:r>
          </w:p>
          <w:p w14:paraId="35C3CA4A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3859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8266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7B9D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ПРОТИ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19EB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CF04B7" w14:textId="77777777" w:rsidR="0074245B" w:rsidRPr="006F33FA" w:rsidRDefault="0074245B" w:rsidP="0029797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УТРИМАВСЯ</w:t>
            </w:r>
          </w:p>
        </w:tc>
      </w:tr>
    </w:tbl>
    <w:p w14:paraId="5C068625" w14:textId="77777777" w:rsidR="0074245B" w:rsidRPr="006F33FA" w:rsidRDefault="0074245B" w:rsidP="0074245B">
      <w:pPr>
        <w:ind w:firstLine="720"/>
        <w:jc w:val="both"/>
        <w:rPr>
          <w:lang w:val="uk-UA"/>
        </w:rPr>
      </w:pPr>
    </w:p>
    <w:p w14:paraId="539648BB" w14:textId="77777777" w:rsidR="00423AF5" w:rsidRPr="006F33FA" w:rsidRDefault="00423AF5" w:rsidP="00423AF5">
      <w:pPr>
        <w:ind w:firstLine="720"/>
        <w:jc w:val="both"/>
        <w:rPr>
          <w:lang w:val="uk-UA"/>
        </w:rPr>
      </w:pPr>
    </w:p>
    <w:p w14:paraId="53EB7AAF" w14:textId="73C45B28" w:rsidR="005F74A2" w:rsidRPr="006F33FA" w:rsidRDefault="002E6A9E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 w:rsidRPr="006F33FA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6F33FA">
        <w:rPr>
          <w:bCs/>
          <w:i/>
          <w:color w:val="000000"/>
          <w:lang w:val="uk-UA"/>
        </w:rPr>
        <w:t xml:space="preserve"> </w:t>
      </w:r>
    </w:p>
    <w:p w14:paraId="6354429A" w14:textId="328BF413" w:rsidR="003574B7" w:rsidRPr="006F33FA" w:rsidRDefault="005F74A2" w:rsidP="005F74A2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6F33FA">
        <w:rPr>
          <w:bCs/>
          <w:i/>
          <w:color w:val="000000"/>
          <w:lang w:val="uk-UA"/>
        </w:rPr>
        <w:t xml:space="preserve">Увага! </w:t>
      </w:r>
    </w:p>
    <w:p w14:paraId="4CDC9F9C" w14:textId="3407B29F" w:rsidR="00061772" w:rsidRPr="006F33FA" w:rsidRDefault="005F74A2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F33FA">
        <w:rPr>
          <w:bCs/>
          <w:i/>
          <w:color w:val="000000"/>
          <w:lang w:val="uk-UA"/>
        </w:rPr>
        <w:t>К</w:t>
      </w:r>
      <w:r w:rsidR="00322A8E" w:rsidRPr="006F33FA">
        <w:rPr>
          <w:bCs/>
          <w:i/>
          <w:color w:val="000000"/>
          <w:lang w:val="uk-UA"/>
        </w:rPr>
        <w:t>ожен аркуш бюлетеня</w:t>
      </w:r>
      <w:r w:rsidR="003574B7" w:rsidRPr="006F33FA">
        <w:rPr>
          <w:bCs/>
          <w:i/>
          <w:color w:val="000000"/>
          <w:lang w:val="uk-UA"/>
        </w:rPr>
        <w:t xml:space="preserve"> повинен</w:t>
      </w:r>
      <w:r w:rsidR="00A04344" w:rsidRPr="006F33FA">
        <w:rPr>
          <w:bCs/>
          <w:i/>
          <w:color w:val="000000"/>
          <w:lang w:val="uk-UA"/>
        </w:rPr>
        <w:t xml:space="preserve"> бути підписаний</w:t>
      </w:r>
      <w:r w:rsidR="00DD36C3" w:rsidRPr="006F33FA">
        <w:rPr>
          <w:bCs/>
          <w:i/>
          <w:color w:val="000000"/>
          <w:lang w:val="uk-UA"/>
        </w:rPr>
        <w:t xml:space="preserve"> </w:t>
      </w:r>
      <w:r w:rsidR="00322A8E" w:rsidRPr="006F33FA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6F33FA">
        <w:rPr>
          <w:bCs/>
          <w:i/>
          <w:color w:val="000000"/>
          <w:lang w:val="uk-UA"/>
        </w:rPr>
        <w:t xml:space="preserve"> </w:t>
      </w:r>
      <w:r w:rsidR="00DD36C3" w:rsidRPr="006F33FA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6F33FA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sectPr w:rsidR="00061772" w:rsidRPr="006F33FA" w:rsidSect="00DE1492">
      <w:footerReference w:type="default" r:id="rId9"/>
      <w:pgSz w:w="11906" w:h="16838"/>
      <w:pgMar w:top="426" w:right="567" w:bottom="567" w:left="1418" w:header="567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6B771" w14:textId="77777777" w:rsidR="00B977A0" w:rsidRDefault="00B977A0" w:rsidP="00C1614F">
      <w:r>
        <w:separator/>
      </w:r>
    </w:p>
  </w:endnote>
  <w:endnote w:type="continuationSeparator" w:id="0">
    <w:p w14:paraId="354B06D4" w14:textId="77777777" w:rsidR="00B977A0" w:rsidRDefault="00B977A0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4979835"/>
      <w:docPartObj>
        <w:docPartGallery w:val="Page Numbers (Bottom of Page)"/>
        <w:docPartUnique/>
      </w:docPartObj>
    </w:sdtPr>
    <w:sdtEndPr/>
    <w:sdtContent>
      <w:p w14:paraId="0F80161E" w14:textId="236D665C" w:rsidR="00C62736" w:rsidRDefault="00C627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B9A">
          <w:rPr>
            <w:noProof/>
          </w:rPr>
          <w:t>3</w:t>
        </w:r>
        <w:r>
          <w:fldChar w:fldCharType="end"/>
        </w:r>
      </w:p>
    </w:sdtContent>
  </w:sdt>
  <w:p w14:paraId="31E0761A" w14:textId="77777777" w:rsidR="00A47D39" w:rsidRPr="007A7892" w:rsidRDefault="00A47D39" w:rsidP="00A47D39">
    <w:pPr>
      <w:widowControl w:val="0"/>
      <w:tabs>
        <w:tab w:val="left" w:pos="226"/>
      </w:tabs>
      <w:autoSpaceDE w:val="0"/>
      <w:autoSpaceDN w:val="0"/>
      <w:adjustRightInd w:val="0"/>
      <w:jc w:val="right"/>
      <w:rPr>
        <w:b/>
        <w:bCs/>
        <w:color w:val="000000"/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>__________________________________</w:t>
    </w:r>
  </w:p>
  <w:p w14:paraId="0B1F999E" w14:textId="77777777" w:rsidR="00A47D39" w:rsidRPr="007A7892" w:rsidRDefault="00A47D39" w:rsidP="00A47D39">
    <w:pPr>
      <w:jc w:val="right"/>
      <w:rPr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 xml:space="preserve">                                                 </w:t>
    </w:r>
    <w:r w:rsidRPr="007A7892">
      <w:rPr>
        <w:b/>
        <w:bCs/>
        <w:i/>
        <w:color w:val="000000"/>
        <w:lang w:val="uk-UA"/>
      </w:rPr>
      <w:t>(Підпис акціонера (представника акціонера)</w:t>
    </w:r>
  </w:p>
  <w:p w14:paraId="4E2F548A" w14:textId="1E7E3E64" w:rsidR="00C62736" w:rsidRDefault="00C62736" w:rsidP="00C62736">
    <w:pPr>
      <w:pStyle w:val="a8"/>
      <w:jc w:val="right"/>
    </w:pPr>
  </w:p>
  <w:p w14:paraId="082EFC33" w14:textId="256785AD" w:rsidR="009519BF" w:rsidRPr="002E6A9E" w:rsidRDefault="009519BF" w:rsidP="006722B3">
    <w:pPr>
      <w:pStyle w:val="a8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90D26" w14:textId="77777777" w:rsidR="00B977A0" w:rsidRDefault="00B977A0" w:rsidP="00C1614F">
      <w:r>
        <w:separator/>
      </w:r>
    </w:p>
  </w:footnote>
  <w:footnote w:type="continuationSeparator" w:id="0">
    <w:p w14:paraId="32CD0AED" w14:textId="77777777" w:rsidR="00B977A0" w:rsidRDefault="00B977A0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E70F6A"/>
    <w:multiLevelType w:val="hybridMultilevel"/>
    <w:tmpl w:val="0EC025F0"/>
    <w:lvl w:ilvl="0" w:tplc="876EF0F2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2A"/>
    <w:rsid w:val="00005FC3"/>
    <w:rsid w:val="000110C9"/>
    <w:rsid w:val="000252AA"/>
    <w:rsid w:val="00030271"/>
    <w:rsid w:val="00031DE7"/>
    <w:rsid w:val="00032C50"/>
    <w:rsid w:val="000467E6"/>
    <w:rsid w:val="00055AA1"/>
    <w:rsid w:val="00060F78"/>
    <w:rsid w:val="00061772"/>
    <w:rsid w:val="00077B9A"/>
    <w:rsid w:val="000E52DD"/>
    <w:rsid w:val="000F1E47"/>
    <w:rsid w:val="00106514"/>
    <w:rsid w:val="00137A53"/>
    <w:rsid w:val="0014259A"/>
    <w:rsid w:val="0015347E"/>
    <w:rsid w:val="0015383C"/>
    <w:rsid w:val="001608C1"/>
    <w:rsid w:val="00176E0C"/>
    <w:rsid w:val="001838EA"/>
    <w:rsid w:val="001959DE"/>
    <w:rsid w:val="001A0B18"/>
    <w:rsid w:val="001A2A34"/>
    <w:rsid w:val="001C2B0A"/>
    <w:rsid w:val="001E3AD9"/>
    <w:rsid w:val="00210763"/>
    <w:rsid w:val="00216C94"/>
    <w:rsid w:val="002242B7"/>
    <w:rsid w:val="00230A49"/>
    <w:rsid w:val="00233A35"/>
    <w:rsid w:val="00235412"/>
    <w:rsid w:val="002567BE"/>
    <w:rsid w:val="0025701A"/>
    <w:rsid w:val="00272BAF"/>
    <w:rsid w:val="00281C79"/>
    <w:rsid w:val="002A6293"/>
    <w:rsid w:val="002A6473"/>
    <w:rsid w:val="002A7EB8"/>
    <w:rsid w:val="002B6A3E"/>
    <w:rsid w:val="002D5286"/>
    <w:rsid w:val="002E2845"/>
    <w:rsid w:val="002E5CC8"/>
    <w:rsid w:val="002E6A9E"/>
    <w:rsid w:val="002F3009"/>
    <w:rsid w:val="003006DE"/>
    <w:rsid w:val="00322A8E"/>
    <w:rsid w:val="00336675"/>
    <w:rsid w:val="00353520"/>
    <w:rsid w:val="003574B7"/>
    <w:rsid w:val="00360719"/>
    <w:rsid w:val="00366769"/>
    <w:rsid w:val="00374DA9"/>
    <w:rsid w:val="0037689C"/>
    <w:rsid w:val="00394DFA"/>
    <w:rsid w:val="003A6918"/>
    <w:rsid w:val="003B7E42"/>
    <w:rsid w:val="003C1112"/>
    <w:rsid w:val="003C64E9"/>
    <w:rsid w:val="003D0681"/>
    <w:rsid w:val="004111E2"/>
    <w:rsid w:val="00411C93"/>
    <w:rsid w:val="00413F28"/>
    <w:rsid w:val="00423AF5"/>
    <w:rsid w:val="00436F7E"/>
    <w:rsid w:val="00440CA4"/>
    <w:rsid w:val="00443A49"/>
    <w:rsid w:val="004517D8"/>
    <w:rsid w:val="00451C18"/>
    <w:rsid w:val="00452C7E"/>
    <w:rsid w:val="00452FAC"/>
    <w:rsid w:val="00462FF7"/>
    <w:rsid w:val="0046338C"/>
    <w:rsid w:val="004633F7"/>
    <w:rsid w:val="00474B7F"/>
    <w:rsid w:val="004A2A37"/>
    <w:rsid w:val="004A37F8"/>
    <w:rsid w:val="004B7B09"/>
    <w:rsid w:val="004C3BAB"/>
    <w:rsid w:val="004E65F1"/>
    <w:rsid w:val="0051077D"/>
    <w:rsid w:val="00514B9A"/>
    <w:rsid w:val="00540AF7"/>
    <w:rsid w:val="005476BC"/>
    <w:rsid w:val="00555860"/>
    <w:rsid w:val="00566E42"/>
    <w:rsid w:val="0057409F"/>
    <w:rsid w:val="005958F5"/>
    <w:rsid w:val="005A0F7B"/>
    <w:rsid w:val="005B2510"/>
    <w:rsid w:val="005C54A4"/>
    <w:rsid w:val="005C755F"/>
    <w:rsid w:val="005D3F97"/>
    <w:rsid w:val="005F16B8"/>
    <w:rsid w:val="005F652B"/>
    <w:rsid w:val="005F73B5"/>
    <w:rsid w:val="005F74A2"/>
    <w:rsid w:val="006027BB"/>
    <w:rsid w:val="00636EE7"/>
    <w:rsid w:val="006433D7"/>
    <w:rsid w:val="00660C4A"/>
    <w:rsid w:val="00670CD2"/>
    <w:rsid w:val="006722B3"/>
    <w:rsid w:val="006771F7"/>
    <w:rsid w:val="00696EF7"/>
    <w:rsid w:val="006A3FC0"/>
    <w:rsid w:val="006C1FF1"/>
    <w:rsid w:val="006C437C"/>
    <w:rsid w:val="006F33FA"/>
    <w:rsid w:val="007225D7"/>
    <w:rsid w:val="00725D2E"/>
    <w:rsid w:val="007270E5"/>
    <w:rsid w:val="00733B34"/>
    <w:rsid w:val="00740C0A"/>
    <w:rsid w:val="0074245B"/>
    <w:rsid w:val="00776147"/>
    <w:rsid w:val="007906CB"/>
    <w:rsid w:val="007A06D2"/>
    <w:rsid w:val="007A7892"/>
    <w:rsid w:val="007B4FB8"/>
    <w:rsid w:val="007C57AB"/>
    <w:rsid w:val="007D3315"/>
    <w:rsid w:val="007E0B2A"/>
    <w:rsid w:val="007E48BA"/>
    <w:rsid w:val="007F4507"/>
    <w:rsid w:val="00800F6F"/>
    <w:rsid w:val="008019D2"/>
    <w:rsid w:val="0082359A"/>
    <w:rsid w:val="00832B39"/>
    <w:rsid w:val="008522BC"/>
    <w:rsid w:val="00853C58"/>
    <w:rsid w:val="008614B5"/>
    <w:rsid w:val="008838C3"/>
    <w:rsid w:val="008A1074"/>
    <w:rsid w:val="008C12DC"/>
    <w:rsid w:val="008D157F"/>
    <w:rsid w:val="008D5F1D"/>
    <w:rsid w:val="008E07F6"/>
    <w:rsid w:val="008E7789"/>
    <w:rsid w:val="008F0E85"/>
    <w:rsid w:val="008F661D"/>
    <w:rsid w:val="0090347B"/>
    <w:rsid w:val="009160CF"/>
    <w:rsid w:val="0093018D"/>
    <w:rsid w:val="009519BF"/>
    <w:rsid w:val="00954ECD"/>
    <w:rsid w:val="00994815"/>
    <w:rsid w:val="009A153F"/>
    <w:rsid w:val="009A22AE"/>
    <w:rsid w:val="009A4507"/>
    <w:rsid w:val="009B0EAA"/>
    <w:rsid w:val="009B2DF3"/>
    <w:rsid w:val="009D5A66"/>
    <w:rsid w:val="009F270C"/>
    <w:rsid w:val="00A01A45"/>
    <w:rsid w:val="00A02E09"/>
    <w:rsid w:val="00A04344"/>
    <w:rsid w:val="00A16C04"/>
    <w:rsid w:val="00A4203A"/>
    <w:rsid w:val="00A47D39"/>
    <w:rsid w:val="00A50DFB"/>
    <w:rsid w:val="00A64091"/>
    <w:rsid w:val="00A645EF"/>
    <w:rsid w:val="00A84364"/>
    <w:rsid w:val="00A84674"/>
    <w:rsid w:val="00A86975"/>
    <w:rsid w:val="00A955EE"/>
    <w:rsid w:val="00AA1B8B"/>
    <w:rsid w:val="00AD7617"/>
    <w:rsid w:val="00AE0D23"/>
    <w:rsid w:val="00AE3250"/>
    <w:rsid w:val="00AF0160"/>
    <w:rsid w:val="00B11DE7"/>
    <w:rsid w:val="00B12CCE"/>
    <w:rsid w:val="00B23D43"/>
    <w:rsid w:val="00B30151"/>
    <w:rsid w:val="00B324E9"/>
    <w:rsid w:val="00B3344D"/>
    <w:rsid w:val="00B3386C"/>
    <w:rsid w:val="00B35791"/>
    <w:rsid w:val="00B4506E"/>
    <w:rsid w:val="00B50940"/>
    <w:rsid w:val="00B57469"/>
    <w:rsid w:val="00B670B5"/>
    <w:rsid w:val="00B83D2D"/>
    <w:rsid w:val="00B87B1F"/>
    <w:rsid w:val="00B977A0"/>
    <w:rsid w:val="00BB5458"/>
    <w:rsid w:val="00BC1418"/>
    <w:rsid w:val="00BC1658"/>
    <w:rsid w:val="00BD07CB"/>
    <w:rsid w:val="00BE30AA"/>
    <w:rsid w:val="00BF4EF1"/>
    <w:rsid w:val="00BF5530"/>
    <w:rsid w:val="00C031D3"/>
    <w:rsid w:val="00C04F8E"/>
    <w:rsid w:val="00C1614F"/>
    <w:rsid w:val="00C2394A"/>
    <w:rsid w:val="00C4198F"/>
    <w:rsid w:val="00C41A01"/>
    <w:rsid w:val="00C4494E"/>
    <w:rsid w:val="00C44B67"/>
    <w:rsid w:val="00C62736"/>
    <w:rsid w:val="00C6622E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B544D"/>
    <w:rsid w:val="00CC11A9"/>
    <w:rsid w:val="00CC41BA"/>
    <w:rsid w:val="00CC6950"/>
    <w:rsid w:val="00CD1BA9"/>
    <w:rsid w:val="00CD26AA"/>
    <w:rsid w:val="00CD3DC9"/>
    <w:rsid w:val="00CE1A63"/>
    <w:rsid w:val="00CE5B32"/>
    <w:rsid w:val="00CF5878"/>
    <w:rsid w:val="00D25F45"/>
    <w:rsid w:val="00D3033E"/>
    <w:rsid w:val="00D46493"/>
    <w:rsid w:val="00D54063"/>
    <w:rsid w:val="00D852AF"/>
    <w:rsid w:val="00D867DA"/>
    <w:rsid w:val="00D95406"/>
    <w:rsid w:val="00DD0AE0"/>
    <w:rsid w:val="00DD1A69"/>
    <w:rsid w:val="00DD36C3"/>
    <w:rsid w:val="00DE1492"/>
    <w:rsid w:val="00DF2ECE"/>
    <w:rsid w:val="00DF7EDC"/>
    <w:rsid w:val="00E162F9"/>
    <w:rsid w:val="00E1709D"/>
    <w:rsid w:val="00E51663"/>
    <w:rsid w:val="00E56C6F"/>
    <w:rsid w:val="00E56CF3"/>
    <w:rsid w:val="00E704B3"/>
    <w:rsid w:val="00E71B25"/>
    <w:rsid w:val="00E921FC"/>
    <w:rsid w:val="00E958AD"/>
    <w:rsid w:val="00EA2CAF"/>
    <w:rsid w:val="00EA4721"/>
    <w:rsid w:val="00EC3DAD"/>
    <w:rsid w:val="00EE00F6"/>
    <w:rsid w:val="00EE2C7E"/>
    <w:rsid w:val="00EE54D1"/>
    <w:rsid w:val="00F00D83"/>
    <w:rsid w:val="00F07084"/>
    <w:rsid w:val="00F0751C"/>
    <w:rsid w:val="00F121D7"/>
    <w:rsid w:val="00F17AFF"/>
    <w:rsid w:val="00F31D0C"/>
    <w:rsid w:val="00F33069"/>
    <w:rsid w:val="00F36E09"/>
    <w:rsid w:val="00F41A48"/>
    <w:rsid w:val="00F553F0"/>
    <w:rsid w:val="00F61C65"/>
    <w:rsid w:val="00F62C15"/>
    <w:rsid w:val="00F7365D"/>
    <w:rsid w:val="00F87F6A"/>
    <w:rsid w:val="00F96165"/>
    <w:rsid w:val="00F9622D"/>
    <w:rsid w:val="00F97E48"/>
    <w:rsid w:val="00FD0E27"/>
    <w:rsid w:val="00FE7345"/>
    <w:rsid w:val="00FF4344"/>
    <w:rsid w:val="00FF4CB9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xfm97489180">
    <w:name w:val="xfm_97489180"/>
    <w:basedOn w:val="a0"/>
    <w:uiPriority w:val="99"/>
    <w:rsid w:val="0037689C"/>
    <w:rPr>
      <w:rFonts w:cs="Times New Roman"/>
    </w:rPr>
  </w:style>
  <w:style w:type="character" w:customStyle="1" w:styleId="21">
    <w:name w:val="Основной текст (2)_"/>
    <w:basedOn w:val="a0"/>
    <w:link w:val="210"/>
    <w:uiPriority w:val="99"/>
    <w:locked/>
    <w:rsid w:val="006A3FC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A3FC0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sz w:val="22"/>
      <w:szCs w:val="22"/>
      <w:lang w:val="uk-UA" w:eastAsia="en-US"/>
    </w:rPr>
  </w:style>
  <w:style w:type="paragraph" w:styleId="af">
    <w:name w:val="Normal (Web)"/>
    <w:basedOn w:val="a"/>
    <w:uiPriority w:val="99"/>
    <w:semiHidden/>
    <w:unhideWhenUsed/>
    <w:rsid w:val="00DE1492"/>
    <w:pPr>
      <w:spacing w:before="100" w:beforeAutospacing="1" w:after="100" w:afterAutospacing="1"/>
    </w:pPr>
  </w:style>
  <w:style w:type="paragraph" w:styleId="af0">
    <w:name w:val="Title"/>
    <w:basedOn w:val="a"/>
    <w:link w:val="af1"/>
    <w:uiPriority w:val="1"/>
    <w:qFormat/>
    <w:rsid w:val="00E704B3"/>
    <w:pPr>
      <w:widowControl w:val="0"/>
      <w:autoSpaceDE w:val="0"/>
      <w:autoSpaceDN w:val="0"/>
      <w:ind w:left="2298" w:right="2319"/>
      <w:jc w:val="center"/>
    </w:pPr>
    <w:rPr>
      <w:b/>
      <w:bCs/>
      <w:lang w:val="uk-UA" w:eastAsia="en-US"/>
    </w:rPr>
  </w:style>
  <w:style w:type="character" w:customStyle="1" w:styleId="af1">
    <w:name w:val="Название Знак"/>
    <w:basedOn w:val="a0"/>
    <w:link w:val="af0"/>
    <w:uiPriority w:val="1"/>
    <w:rsid w:val="00E704B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xfm97489180">
    <w:name w:val="xfm_97489180"/>
    <w:basedOn w:val="a0"/>
    <w:uiPriority w:val="99"/>
    <w:rsid w:val="0037689C"/>
    <w:rPr>
      <w:rFonts w:cs="Times New Roman"/>
    </w:rPr>
  </w:style>
  <w:style w:type="character" w:customStyle="1" w:styleId="21">
    <w:name w:val="Основной текст (2)_"/>
    <w:basedOn w:val="a0"/>
    <w:link w:val="210"/>
    <w:uiPriority w:val="99"/>
    <w:locked/>
    <w:rsid w:val="006A3FC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A3FC0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sz w:val="22"/>
      <w:szCs w:val="22"/>
      <w:lang w:val="uk-UA" w:eastAsia="en-US"/>
    </w:rPr>
  </w:style>
  <w:style w:type="paragraph" w:styleId="af">
    <w:name w:val="Normal (Web)"/>
    <w:basedOn w:val="a"/>
    <w:uiPriority w:val="99"/>
    <w:semiHidden/>
    <w:unhideWhenUsed/>
    <w:rsid w:val="00DE1492"/>
    <w:pPr>
      <w:spacing w:before="100" w:beforeAutospacing="1" w:after="100" w:afterAutospacing="1"/>
    </w:pPr>
  </w:style>
  <w:style w:type="paragraph" w:styleId="af0">
    <w:name w:val="Title"/>
    <w:basedOn w:val="a"/>
    <w:link w:val="af1"/>
    <w:uiPriority w:val="1"/>
    <w:qFormat/>
    <w:rsid w:val="00E704B3"/>
    <w:pPr>
      <w:widowControl w:val="0"/>
      <w:autoSpaceDE w:val="0"/>
      <w:autoSpaceDN w:val="0"/>
      <w:ind w:left="2298" w:right="2319"/>
      <w:jc w:val="center"/>
    </w:pPr>
    <w:rPr>
      <w:b/>
      <w:bCs/>
      <w:lang w:val="uk-UA" w:eastAsia="en-US"/>
    </w:rPr>
  </w:style>
  <w:style w:type="character" w:customStyle="1" w:styleId="af1">
    <w:name w:val="Название Знак"/>
    <w:basedOn w:val="a0"/>
    <w:link w:val="af0"/>
    <w:uiPriority w:val="1"/>
    <w:rsid w:val="00E704B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241B-949B-4FE0-8A73-3F22ACAF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 Natalia</dc:creator>
  <cp:lastModifiedBy>Журавлева Галина</cp:lastModifiedBy>
  <cp:revision>3</cp:revision>
  <cp:lastPrinted>2018-04-03T09:53:00Z</cp:lastPrinted>
  <dcterms:created xsi:type="dcterms:W3CDTF">2022-12-09T22:22:00Z</dcterms:created>
  <dcterms:modified xsi:type="dcterms:W3CDTF">2022-12-12T11:30:00Z</dcterms:modified>
</cp:coreProperties>
</file>